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739" w:tblpY="745"/>
        <w:tblW w:w="0" w:type="auto"/>
        <w:tblLook w:val="01E0" w:firstRow="1" w:lastRow="1" w:firstColumn="1" w:lastColumn="1" w:noHBand="0" w:noVBand="0"/>
      </w:tblPr>
      <w:tblGrid>
        <w:gridCol w:w="3273"/>
        <w:gridCol w:w="5058"/>
        <w:gridCol w:w="4748"/>
        <w:gridCol w:w="4360"/>
      </w:tblGrid>
      <w:tr w:rsidR="00870DAD" w14:paraId="3D44B6E8" w14:textId="77777777" w:rsidTr="00870DAD">
        <w:trPr>
          <w:trHeight w:val="479"/>
        </w:trPr>
        <w:tc>
          <w:tcPr>
            <w:tcW w:w="3273" w:type="dxa"/>
            <w:tcBorders>
              <w:top w:val="single" w:sz="4" w:space="0" w:color="auto"/>
              <w:left w:val="single" w:sz="4" w:space="0" w:color="auto"/>
              <w:bottom w:val="single" w:sz="4" w:space="0" w:color="auto"/>
              <w:right w:val="single" w:sz="4" w:space="0" w:color="auto"/>
            </w:tcBorders>
            <w:vAlign w:val="center"/>
          </w:tcPr>
          <w:p w14:paraId="0A3C8490" w14:textId="77777777" w:rsidR="00870DAD" w:rsidRPr="00870DAD" w:rsidRDefault="00870DAD" w:rsidP="00870DAD">
            <w:pPr>
              <w:pStyle w:val="BodyText"/>
              <w:tabs>
                <w:tab w:val="left" w:pos="2268"/>
              </w:tabs>
              <w:spacing w:after="360"/>
              <w:jc w:val="center"/>
              <w:rPr>
                <w:rFonts w:asciiTheme="minorHAnsi" w:hAnsiTheme="minorHAnsi" w:cstheme="minorHAnsi"/>
                <w:b/>
                <w:sz w:val="36"/>
                <w:szCs w:val="36"/>
              </w:rPr>
            </w:pPr>
            <w:r w:rsidRPr="00870DAD">
              <w:rPr>
                <w:rFonts w:asciiTheme="minorHAnsi" w:hAnsiTheme="minorHAnsi" w:cstheme="minorHAnsi"/>
                <w:b/>
                <w:sz w:val="36"/>
                <w:szCs w:val="36"/>
              </w:rPr>
              <w:t>Early Years Foundation Stage</w:t>
            </w:r>
          </w:p>
          <w:p w14:paraId="32A2F1FC" w14:textId="77777777" w:rsidR="00870DAD" w:rsidRDefault="00870DAD" w:rsidP="00870DAD">
            <w:pPr>
              <w:jc w:val="center"/>
              <w:rPr>
                <w:rFonts w:cstheme="minorHAnsi"/>
                <w:b/>
                <w:sz w:val="18"/>
                <w:szCs w:val="18"/>
                <w:lang w:eastAsia="en-GB"/>
              </w:rPr>
            </w:pPr>
          </w:p>
        </w:tc>
        <w:tc>
          <w:tcPr>
            <w:tcW w:w="5058" w:type="dxa"/>
            <w:tcBorders>
              <w:top w:val="single" w:sz="4" w:space="0" w:color="auto"/>
              <w:left w:val="single" w:sz="4" w:space="0" w:color="auto"/>
              <w:bottom w:val="single" w:sz="4" w:space="0" w:color="auto"/>
              <w:right w:val="single" w:sz="4" w:space="0" w:color="auto"/>
            </w:tcBorders>
            <w:vAlign w:val="center"/>
            <w:hideMark/>
          </w:tcPr>
          <w:p w14:paraId="302A243E" w14:textId="77777777" w:rsidR="00870DAD" w:rsidRDefault="00870DAD" w:rsidP="00870DAD">
            <w:pPr>
              <w:jc w:val="center"/>
              <w:rPr>
                <w:rFonts w:cstheme="minorHAnsi"/>
                <w:b/>
                <w:sz w:val="18"/>
                <w:szCs w:val="18"/>
                <w:lang w:eastAsia="en-GB"/>
              </w:rPr>
            </w:pPr>
            <w:r>
              <w:rPr>
                <w:rFonts w:cstheme="minorHAnsi"/>
                <w:b/>
                <w:sz w:val="18"/>
                <w:szCs w:val="18"/>
                <w:lang w:eastAsia="en-GB"/>
              </w:rPr>
              <w:t>Autumn</w:t>
            </w:r>
          </w:p>
        </w:tc>
        <w:tc>
          <w:tcPr>
            <w:tcW w:w="4748" w:type="dxa"/>
            <w:tcBorders>
              <w:top w:val="single" w:sz="4" w:space="0" w:color="auto"/>
              <w:left w:val="single" w:sz="4" w:space="0" w:color="auto"/>
              <w:bottom w:val="single" w:sz="4" w:space="0" w:color="auto"/>
              <w:right w:val="single" w:sz="4" w:space="0" w:color="auto"/>
            </w:tcBorders>
            <w:vAlign w:val="center"/>
            <w:hideMark/>
          </w:tcPr>
          <w:p w14:paraId="5BBD343D" w14:textId="77777777" w:rsidR="00870DAD" w:rsidRDefault="00870DAD" w:rsidP="00870DAD">
            <w:pPr>
              <w:jc w:val="center"/>
              <w:rPr>
                <w:rFonts w:cstheme="minorHAnsi"/>
                <w:b/>
                <w:sz w:val="18"/>
                <w:szCs w:val="18"/>
                <w:lang w:eastAsia="en-GB"/>
              </w:rPr>
            </w:pPr>
            <w:r>
              <w:rPr>
                <w:rFonts w:cstheme="minorHAnsi"/>
                <w:b/>
                <w:sz w:val="18"/>
                <w:szCs w:val="18"/>
                <w:lang w:eastAsia="en-GB"/>
              </w:rPr>
              <w:t>Spring</w:t>
            </w:r>
          </w:p>
        </w:tc>
        <w:tc>
          <w:tcPr>
            <w:tcW w:w="4360" w:type="dxa"/>
            <w:tcBorders>
              <w:top w:val="single" w:sz="4" w:space="0" w:color="auto"/>
              <w:left w:val="single" w:sz="4" w:space="0" w:color="auto"/>
              <w:bottom w:val="single" w:sz="4" w:space="0" w:color="auto"/>
              <w:right w:val="single" w:sz="4" w:space="0" w:color="auto"/>
            </w:tcBorders>
            <w:vAlign w:val="center"/>
            <w:hideMark/>
          </w:tcPr>
          <w:p w14:paraId="048A0093" w14:textId="77777777" w:rsidR="00870DAD" w:rsidRDefault="00870DAD" w:rsidP="00870DAD">
            <w:pPr>
              <w:jc w:val="center"/>
              <w:rPr>
                <w:rFonts w:cstheme="minorHAnsi"/>
                <w:b/>
                <w:sz w:val="18"/>
                <w:szCs w:val="18"/>
                <w:lang w:eastAsia="en-GB"/>
              </w:rPr>
            </w:pPr>
            <w:r>
              <w:rPr>
                <w:rFonts w:cstheme="minorHAnsi"/>
                <w:b/>
                <w:sz w:val="18"/>
                <w:szCs w:val="18"/>
                <w:lang w:eastAsia="en-GB"/>
              </w:rPr>
              <w:t>Summer</w:t>
            </w:r>
          </w:p>
        </w:tc>
      </w:tr>
      <w:tr w:rsidR="00870DAD" w14:paraId="6E87B3F5" w14:textId="77777777" w:rsidTr="00870DAD">
        <w:trPr>
          <w:trHeight w:val="3282"/>
        </w:trPr>
        <w:tc>
          <w:tcPr>
            <w:tcW w:w="3273" w:type="dxa"/>
            <w:tcBorders>
              <w:top w:val="single" w:sz="4" w:space="0" w:color="auto"/>
              <w:left w:val="single" w:sz="4" w:space="0" w:color="auto"/>
              <w:bottom w:val="single" w:sz="4" w:space="0" w:color="auto"/>
              <w:right w:val="single" w:sz="4" w:space="0" w:color="auto"/>
            </w:tcBorders>
            <w:hideMark/>
          </w:tcPr>
          <w:p w14:paraId="1029C245" w14:textId="77777777" w:rsidR="00870DAD" w:rsidRDefault="00870DAD" w:rsidP="00870DAD">
            <w:pPr>
              <w:jc w:val="center"/>
              <w:rPr>
                <w:rFonts w:cstheme="minorHAnsi"/>
                <w:b/>
                <w:sz w:val="18"/>
                <w:szCs w:val="18"/>
                <w:lang w:eastAsia="en-GB"/>
              </w:rPr>
            </w:pPr>
            <w:r>
              <w:rPr>
                <w:rFonts w:cstheme="minorHAnsi"/>
                <w:b/>
                <w:sz w:val="18"/>
                <w:szCs w:val="18"/>
                <w:lang w:eastAsia="en-GB"/>
              </w:rPr>
              <w:t>Nursery</w:t>
            </w:r>
          </w:p>
        </w:tc>
        <w:tc>
          <w:tcPr>
            <w:tcW w:w="5058" w:type="dxa"/>
            <w:tcBorders>
              <w:top w:val="single" w:sz="4" w:space="0" w:color="auto"/>
              <w:left w:val="single" w:sz="4" w:space="0" w:color="auto"/>
              <w:bottom w:val="single" w:sz="4" w:space="0" w:color="auto"/>
              <w:right w:val="single" w:sz="4" w:space="0" w:color="auto"/>
            </w:tcBorders>
          </w:tcPr>
          <w:p w14:paraId="2D0E7855"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u w:val="single"/>
                <w:lang w:val="en-GB" w:eastAsia="en-GB"/>
              </w:rPr>
              <w:t>People, Culture &amp; Communities </w:t>
            </w:r>
            <w:r>
              <w:rPr>
                <w:rStyle w:val="eop"/>
                <w:rFonts w:asciiTheme="minorHAnsi" w:hAnsiTheme="minorHAnsi" w:cstheme="minorHAnsi"/>
                <w:color w:val="000000"/>
                <w:sz w:val="18"/>
                <w:szCs w:val="18"/>
                <w:lang w:eastAsia="en-GB"/>
              </w:rPr>
              <w:t> </w:t>
            </w:r>
          </w:p>
          <w:p w14:paraId="1F2B0F40"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follow a family custom or tradition. </w:t>
            </w:r>
            <w:r>
              <w:rPr>
                <w:rStyle w:val="eop"/>
                <w:rFonts w:asciiTheme="minorHAnsi" w:hAnsiTheme="minorHAnsi" w:cstheme="minorHAnsi"/>
                <w:color w:val="000000"/>
                <w:sz w:val="18"/>
                <w:szCs w:val="18"/>
                <w:lang w:eastAsia="en-GB"/>
              </w:rPr>
              <w:t> </w:t>
            </w:r>
          </w:p>
          <w:p w14:paraId="51F4D0D5"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imitate events and actions of their own family and cultural background. </w:t>
            </w:r>
            <w:r>
              <w:rPr>
                <w:rStyle w:val="eop"/>
                <w:rFonts w:asciiTheme="minorHAnsi" w:hAnsiTheme="minorHAnsi" w:cstheme="minorHAnsi"/>
                <w:color w:val="000000"/>
                <w:sz w:val="18"/>
                <w:szCs w:val="18"/>
                <w:lang w:eastAsia="en-GB"/>
              </w:rPr>
              <w:t> </w:t>
            </w:r>
          </w:p>
          <w:p w14:paraId="37FC5944"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talk about themselves and what makes them the same and different to their friends. </w:t>
            </w:r>
            <w:r>
              <w:rPr>
                <w:rStyle w:val="eop"/>
                <w:rFonts w:asciiTheme="minorHAnsi" w:hAnsiTheme="minorHAnsi" w:cstheme="minorHAnsi"/>
                <w:color w:val="000000"/>
                <w:sz w:val="18"/>
                <w:szCs w:val="18"/>
                <w:lang w:eastAsia="en-GB"/>
              </w:rPr>
              <w:t> </w:t>
            </w:r>
          </w:p>
          <w:p w14:paraId="66F95008"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talk about themselves and their likes and dislikes. </w:t>
            </w:r>
            <w:r>
              <w:rPr>
                <w:rStyle w:val="eop"/>
                <w:rFonts w:asciiTheme="minorHAnsi" w:hAnsiTheme="minorHAnsi" w:cstheme="minorHAnsi"/>
                <w:color w:val="000000"/>
                <w:sz w:val="18"/>
                <w:szCs w:val="18"/>
                <w:lang w:eastAsia="en-GB"/>
              </w:rPr>
              <w:t> </w:t>
            </w:r>
          </w:p>
          <w:p w14:paraId="058023F1"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Christian Festivals – Harvest, Christmas</w:t>
            </w:r>
            <w:r>
              <w:rPr>
                <w:rStyle w:val="eop"/>
                <w:rFonts w:asciiTheme="minorHAnsi" w:hAnsiTheme="minorHAnsi" w:cstheme="minorHAnsi"/>
                <w:color w:val="000000"/>
                <w:sz w:val="18"/>
                <w:szCs w:val="18"/>
                <w:lang w:eastAsia="en-GB"/>
              </w:rPr>
              <w:t> </w:t>
            </w:r>
          </w:p>
          <w:p w14:paraId="1FEF90A5"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Hindu Festival – </w:t>
            </w:r>
            <w:proofErr w:type="spellStart"/>
            <w:r>
              <w:rPr>
                <w:rStyle w:val="normaltextrun"/>
                <w:rFonts w:asciiTheme="minorHAnsi" w:hAnsiTheme="minorHAnsi" w:cstheme="minorHAnsi"/>
                <w:color w:val="000000"/>
                <w:sz w:val="18"/>
                <w:szCs w:val="18"/>
                <w:lang w:val="en-GB" w:eastAsia="en-GB"/>
              </w:rPr>
              <w:t>Divali</w:t>
            </w:r>
            <w:proofErr w:type="spellEnd"/>
            <w:r>
              <w:rPr>
                <w:rStyle w:val="normaltextrun"/>
                <w:rFonts w:asciiTheme="minorHAnsi" w:hAnsiTheme="minorHAnsi" w:cstheme="minorHAnsi"/>
                <w:color w:val="000000"/>
                <w:sz w:val="18"/>
                <w:szCs w:val="18"/>
                <w:lang w:val="en-GB" w:eastAsia="en-GB"/>
              </w:rPr>
              <w:t> (Nov)</w:t>
            </w:r>
            <w:r>
              <w:rPr>
                <w:rStyle w:val="eop"/>
                <w:rFonts w:asciiTheme="minorHAnsi" w:hAnsiTheme="minorHAnsi" w:cstheme="minorHAnsi"/>
                <w:color w:val="000000"/>
                <w:sz w:val="18"/>
                <w:szCs w:val="18"/>
                <w:lang w:eastAsia="en-GB"/>
              </w:rPr>
              <w:t> </w:t>
            </w:r>
          </w:p>
          <w:p w14:paraId="448CD758" w14:textId="77777777" w:rsidR="00870DAD" w:rsidRDefault="00870DAD" w:rsidP="00870DAD">
            <w:pPr>
              <w:ind w:left="720"/>
              <w:rPr>
                <w:rFonts w:cstheme="minorHAnsi"/>
                <w:sz w:val="18"/>
                <w:szCs w:val="18"/>
                <w:lang w:eastAsia="en-GB"/>
              </w:rPr>
            </w:pPr>
          </w:p>
        </w:tc>
        <w:tc>
          <w:tcPr>
            <w:tcW w:w="4748" w:type="dxa"/>
            <w:tcBorders>
              <w:top w:val="single" w:sz="4" w:space="0" w:color="auto"/>
              <w:left w:val="single" w:sz="4" w:space="0" w:color="auto"/>
              <w:bottom w:val="single" w:sz="4" w:space="0" w:color="auto"/>
              <w:right w:val="single" w:sz="4" w:space="0" w:color="auto"/>
            </w:tcBorders>
          </w:tcPr>
          <w:p w14:paraId="6A2E16CB"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u w:val="single"/>
                <w:lang w:val="en-GB" w:eastAsia="en-GB"/>
              </w:rPr>
              <w:t>People, Culture &amp; Communities </w:t>
            </w:r>
            <w:r>
              <w:rPr>
                <w:rStyle w:val="eop"/>
                <w:rFonts w:asciiTheme="minorHAnsi" w:hAnsiTheme="minorHAnsi" w:cstheme="minorHAnsi"/>
                <w:color w:val="000000"/>
                <w:sz w:val="18"/>
                <w:szCs w:val="18"/>
                <w:lang w:eastAsia="en-GB"/>
              </w:rPr>
              <w:t> </w:t>
            </w:r>
          </w:p>
          <w:p w14:paraId="052D630F"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show interest in different customs and festivals of others. </w:t>
            </w:r>
            <w:r>
              <w:rPr>
                <w:rStyle w:val="eop"/>
                <w:rFonts w:asciiTheme="minorHAnsi" w:hAnsiTheme="minorHAnsi" w:cstheme="minorHAnsi"/>
                <w:color w:val="000000"/>
                <w:sz w:val="18"/>
                <w:szCs w:val="18"/>
                <w:lang w:eastAsia="en-GB"/>
              </w:rPr>
              <w:t> </w:t>
            </w:r>
          </w:p>
          <w:p w14:paraId="393DECD9"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understand what makes them unique. </w:t>
            </w:r>
            <w:r>
              <w:rPr>
                <w:rStyle w:val="eop"/>
                <w:rFonts w:asciiTheme="minorHAnsi" w:hAnsiTheme="minorHAnsi" w:cstheme="minorHAnsi"/>
                <w:color w:val="000000"/>
                <w:sz w:val="18"/>
                <w:szCs w:val="18"/>
                <w:lang w:eastAsia="en-GB"/>
              </w:rPr>
              <w:t> </w:t>
            </w:r>
          </w:p>
          <w:p w14:paraId="17B415BB"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To talk about what makes them the same and different to their others. </w:t>
            </w:r>
            <w:r>
              <w:rPr>
                <w:rStyle w:val="eop"/>
                <w:rFonts w:asciiTheme="minorHAnsi" w:hAnsiTheme="minorHAnsi" w:cstheme="minorHAnsi"/>
                <w:color w:val="000000"/>
                <w:sz w:val="18"/>
                <w:szCs w:val="18"/>
                <w:lang w:eastAsia="en-GB"/>
              </w:rPr>
              <w:t> </w:t>
            </w:r>
          </w:p>
          <w:p w14:paraId="72B252B0"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Chinese New Year – January </w:t>
            </w:r>
            <w:r>
              <w:rPr>
                <w:rStyle w:val="eop"/>
                <w:rFonts w:asciiTheme="minorHAnsi" w:hAnsiTheme="minorHAnsi" w:cstheme="minorHAnsi"/>
                <w:color w:val="000000"/>
                <w:sz w:val="18"/>
                <w:szCs w:val="18"/>
                <w:lang w:eastAsia="en-GB"/>
              </w:rPr>
              <w:t> </w:t>
            </w:r>
          </w:p>
          <w:p w14:paraId="3E1B2D23" w14:textId="77777777" w:rsidR="00870DAD" w:rsidRDefault="00870DAD" w:rsidP="00870DAD">
            <w:pPr>
              <w:pStyle w:val="paragraph"/>
              <w:shd w:val="clear" w:color="auto" w:fill="FFFFFF"/>
              <w:spacing w:before="0" w:beforeAutospacing="0" w:after="0" w:afterAutospacing="0"/>
              <w:textAlignment w:val="baseline"/>
              <w:rPr>
                <w:rFonts w:asciiTheme="minorHAnsi" w:hAnsiTheme="minorHAnsi" w:cstheme="minorHAnsi"/>
                <w:sz w:val="18"/>
                <w:szCs w:val="18"/>
                <w:lang w:eastAsia="en-GB"/>
              </w:rPr>
            </w:pPr>
            <w:r>
              <w:rPr>
                <w:rStyle w:val="normaltextrun"/>
                <w:rFonts w:asciiTheme="minorHAnsi" w:hAnsiTheme="minorHAnsi" w:cstheme="minorHAnsi"/>
                <w:color w:val="000000"/>
                <w:sz w:val="18"/>
                <w:szCs w:val="18"/>
                <w:lang w:val="en-GB" w:eastAsia="en-GB"/>
              </w:rPr>
              <w:t>Christian – Easter </w:t>
            </w:r>
            <w:r>
              <w:rPr>
                <w:rStyle w:val="eop"/>
                <w:rFonts w:asciiTheme="minorHAnsi" w:hAnsiTheme="minorHAnsi" w:cstheme="minorHAnsi"/>
                <w:color w:val="000000"/>
                <w:sz w:val="18"/>
                <w:szCs w:val="18"/>
                <w:lang w:eastAsia="en-GB"/>
              </w:rPr>
              <w:t> </w:t>
            </w:r>
          </w:p>
          <w:p w14:paraId="339F73A7" w14:textId="77777777" w:rsidR="00870DAD" w:rsidRDefault="00870DAD" w:rsidP="00870DAD">
            <w:pPr>
              <w:rPr>
                <w:rFonts w:cstheme="minorHAnsi"/>
                <w:sz w:val="18"/>
                <w:szCs w:val="18"/>
                <w:lang w:eastAsia="en-GB"/>
              </w:rPr>
            </w:pPr>
          </w:p>
        </w:tc>
        <w:tc>
          <w:tcPr>
            <w:tcW w:w="4360" w:type="dxa"/>
            <w:tcBorders>
              <w:top w:val="single" w:sz="4" w:space="0" w:color="auto"/>
              <w:left w:val="single" w:sz="4" w:space="0" w:color="auto"/>
              <w:bottom w:val="single" w:sz="4" w:space="0" w:color="auto"/>
              <w:right w:val="single" w:sz="4" w:space="0" w:color="auto"/>
            </w:tcBorders>
          </w:tcPr>
          <w:p w14:paraId="0724A2A4" w14:textId="77777777" w:rsidR="00870DAD" w:rsidRDefault="00870DAD" w:rsidP="00870DAD">
            <w:pPr>
              <w:rPr>
                <w:rFonts w:cstheme="minorHAnsi"/>
                <w:sz w:val="18"/>
                <w:szCs w:val="18"/>
                <w:u w:val="single"/>
                <w:lang w:eastAsia="en-GB"/>
              </w:rPr>
            </w:pPr>
            <w:r>
              <w:rPr>
                <w:rFonts w:cstheme="minorHAnsi"/>
                <w:sz w:val="18"/>
                <w:szCs w:val="18"/>
                <w:u w:val="single"/>
                <w:lang w:eastAsia="en-GB"/>
              </w:rPr>
              <w:t>Reception ready aims</w:t>
            </w:r>
          </w:p>
          <w:p w14:paraId="2380204F" w14:textId="77777777" w:rsidR="00870DAD" w:rsidRDefault="00870DAD" w:rsidP="00870DAD">
            <w:pPr>
              <w:rPr>
                <w:rFonts w:cstheme="minorHAnsi"/>
                <w:sz w:val="18"/>
                <w:szCs w:val="18"/>
                <w:lang w:eastAsia="en-GB"/>
              </w:rPr>
            </w:pPr>
            <w:r>
              <w:rPr>
                <w:rStyle w:val="normaltextrun"/>
                <w:rFonts w:cstheme="minorHAnsi"/>
                <w:color w:val="000000"/>
                <w:sz w:val="18"/>
                <w:szCs w:val="18"/>
                <w:lang w:eastAsia="en-GB"/>
              </w:rPr>
              <w:t>Children who are accepting and respectful of all people, cultures and communities, learning through stories, plays, visitors, experiences, rhymes, songs </w:t>
            </w:r>
            <w:r>
              <w:rPr>
                <w:rStyle w:val="eop"/>
                <w:rFonts w:cstheme="minorHAnsi"/>
                <w:color w:val="000000"/>
                <w:sz w:val="18"/>
                <w:szCs w:val="18"/>
                <w:lang w:eastAsia="en-GB"/>
              </w:rPr>
              <w:t> </w:t>
            </w:r>
          </w:p>
          <w:p w14:paraId="0564290E" w14:textId="77777777" w:rsidR="00870DAD" w:rsidRDefault="00870DAD" w:rsidP="00870DAD">
            <w:pPr>
              <w:rPr>
                <w:rFonts w:cstheme="minorHAnsi"/>
                <w:sz w:val="18"/>
                <w:szCs w:val="18"/>
                <w:lang w:eastAsia="en-GB"/>
              </w:rPr>
            </w:pPr>
          </w:p>
        </w:tc>
      </w:tr>
      <w:tr w:rsidR="00870DAD" w14:paraId="2ECA154C" w14:textId="77777777" w:rsidTr="00870DAD">
        <w:trPr>
          <w:trHeight w:val="5074"/>
        </w:trPr>
        <w:tc>
          <w:tcPr>
            <w:tcW w:w="3273" w:type="dxa"/>
            <w:tcBorders>
              <w:top w:val="single" w:sz="4" w:space="0" w:color="auto"/>
              <w:left w:val="single" w:sz="4" w:space="0" w:color="auto"/>
              <w:bottom w:val="single" w:sz="4" w:space="0" w:color="auto"/>
              <w:right w:val="single" w:sz="4" w:space="0" w:color="auto"/>
            </w:tcBorders>
            <w:hideMark/>
          </w:tcPr>
          <w:p w14:paraId="670FAED8" w14:textId="77777777" w:rsidR="00870DAD" w:rsidRDefault="00870DAD" w:rsidP="00870DAD">
            <w:pPr>
              <w:jc w:val="center"/>
              <w:rPr>
                <w:rFonts w:cstheme="minorHAnsi"/>
                <w:b/>
                <w:sz w:val="18"/>
                <w:szCs w:val="18"/>
                <w:lang w:eastAsia="en-GB"/>
              </w:rPr>
            </w:pPr>
            <w:r>
              <w:rPr>
                <w:rFonts w:cstheme="minorHAnsi"/>
                <w:b/>
                <w:sz w:val="18"/>
                <w:szCs w:val="18"/>
                <w:lang w:eastAsia="en-GB"/>
              </w:rPr>
              <w:t>Reception</w:t>
            </w:r>
          </w:p>
        </w:tc>
        <w:tc>
          <w:tcPr>
            <w:tcW w:w="5058" w:type="dxa"/>
            <w:tcBorders>
              <w:top w:val="single" w:sz="4" w:space="0" w:color="auto"/>
              <w:left w:val="single" w:sz="4" w:space="0" w:color="auto"/>
              <w:bottom w:val="single" w:sz="4" w:space="0" w:color="auto"/>
              <w:right w:val="single" w:sz="4" w:space="0" w:color="auto"/>
            </w:tcBorders>
            <w:hideMark/>
          </w:tcPr>
          <w:p w14:paraId="5FB38396" w14:textId="77777777" w:rsidR="00870DAD" w:rsidRDefault="00870DAD" w:rsidP="00870DAD">
            <w:pPr>
              <w:shd w:val="clear" w:color="auto" w:fill="FFFFFF" w:themeFill="background1"/>
              <w:rPr>
                <w:rFonts w:cstheme="minorHAnsi"/>
                <w:color w:val="000000" w:themeColor="text1"/>
                <w:sz w:val="18"/>
                <w:szCs w:val="18"/>
                <w:u w:val="single"/>
                <w:lang w:eastAsia="en-GB"/>
              </w:rPr>
            </w:pPr>
            <w:r>
              <w:rPr>
                <w:rFonts w:cstheme="minorHAnsi"/>
                <w:color w:val="000000" w:themeColor="text1"/>
                <w:sz w:val="18"/>
                <w:szCs w:val="18"/>
                <w:u w:val="single"/>
                <w:lang w:eastAsia="en-GB"/>
              </w:rPr>
              <w:t xml:space="preserve">People, Culture &amp; Communities </w:t>
            </w:r>
          </w:p>
          <w:p w14:paraId="04CBF9A5" w14:textId="77777777" w:rsidR="00870DAD" w:rsidRDefault="00870DAD" w:rsidP="00870DAD">
            <w:pPr>
              <w:shd w:val="clear" w:color="auto" w:fill="FFFFFF" w:themeFill="background1"/>
              <w:rPr>
                <w:rFonts w:cstheme="minorHAnsi"/>
                <w:color w:val="000000" w:themeColor="text1"/>
                <w:sz w:val="18"/>
                <w:szCs w:val="18"/>
                <w:u w:val="single"/>
                <w:lang w:eastAsia="en-GB"/>
              </w:rPr>
            </w:pPr>
            <w:r>
              <w:rPr>
                <w:rFonts w:cstheme="minorHAnsi"/>
                <w:color w:val="000000" w:themeColor="text1"/>
                <w:sz w:val="18"/>
                <w:szCs w:val="18"/>
                <w:lang w:eastAsia="en-GB"/>
              </w:rPr>
              <w:t xml:space="preserve">To know </w:t>
            </w:r>
            <w:proofErr w:type="gramStart"/>
            <w:r>
              <w:rPr>
                <w:rFonts w:cstheme="minorHAnsi"/>
                <w:color w:val="000000" w:themeColor="text1"/>
                <w:sz w:val="18"/>
                <w:szCs w:val="18"/>
                <w:lang w:eastAsia="en-GB"/>
              </w:rPr>
              <w:t>where they live and who</w:t>
            </w:r>
            <w:proofErr w:type="gramEnd"/>
            <w:r>
              <w:rPr>
                <w:rFonts w:cstheme="minorHAnsi"/>
                <w:color w:val="000000" w:themeColor="text1"/>
                <w:sz w:val="18"/>
                <w:szCs w:val="18"/>
                <w:lang w:eastAsia="en-GB"/>
              </w:rPr>
              <w:t xml:space="preserve"> they live with. </w:t>
            </w:r>
          </w:p>
          <w:p w14:paraId="2034F4DA"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To understand the concept of the world, talking about differences and similarities from different places around the world – weather, food, people, cultures</w:t>
            </w:r>
          </w:p>
          <w:p w14:paraId="2AA214BB"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Christian Festivals – Harvest, Christmas</w:t>
            </w:r>
          </w:p>
          <w:p w14:paraId="270212FE"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Hindu Festival – </w:t>
            </w:r>
            <w:proofErr w:type="spellStart"/>
            <w:r>
              <w:rPr>
                <w:rFonts w:cstheme="minorHAnsi"/>
                <w:color w:val="000000" w:themeColor="text1"/>
                <w:sz w:val="18"/>
                <w:szCs w:val="18"/>
                <w:lang w:eastAsia="en-GB"/>
              </w:rPr>
              <w:t>Divali</w:t>
            </w:r>
            <w:proofErr w:type="spellEnd"/>
            <w:r>
              <w:rPr>
                <w:rFonts w:cstheme="minorHAnsi"/>
                <w:color w:val="000000" w:themeColor="text1"/>
                <w:sz w:val="18"/>
                <w:szCs w:val="18"/>
                <w:lang w:eastAsia="en-GB"/>
              </w:rPr>
              <w:t xml:space="preserve"> (Nov)</w:t>
            </w:r>
          </w:p>
        </w:tc>
        <w:tc>
          <w:tcPr>
            <w:tcW w:w="4748" w:type="dxa"/>
            <w:tcBorders>
              <w:top w:val="single" w:sz="4" w:space="0" w:color="auto"/>
              <w:left w:val="single" w:sz="4" w:space="0" w:color="auto"/>
              <w:bottom w:val="single" w:sz="4" w:space="0" w:color="auto"/>
              <w:right w:val="single" w:sz="4" w:space="0" w:color="auto"/>
            </w:tcBorders>
            <w:hideMark/>
          </w:tcPr>
          <w:p w14:paraId="159F5193" w14:textId="77777777" w:rsidR="00870DAD" w:rsidRDefault="00870DAD" w:rsidP="00870DAD">
            <w:pPr>
              <w:shd w:val="clear" w:color="auto" w:fill="FFFFFF" w:themeFill="background1"/>
              <w:rPr>
                <w:rFonts w:cstheme="minorHAnsi"/>
                <w:color w:val="000000" w:themeColor="text1"/>
                <w:sz w:val="18"/>
                <w:szCs w:val="18"/>
                <w:u w:val="single"/>
                <w:lang w:eastAsia="en-GB"/>
              </w:rPr>
            </w:pPr>
            <w:r>
              <w:rPr>
                <w:rFonts w:cstheme="minorHAnsi"/>
                <w:color w:val="000000" w:themeColor="text1"/>
                <w:sz w:val="18"/>
                <w:szCs w:val="18"/>
                <w:u w:val="single"/>
                <w:lang w:eastAsia="en-GB"/>
              </w:rPr>
              <w:t xml:space="preserve">People, Culture &amp; Communities </w:t>
            </w:r>
          </w:p>
          <w:p w14:paraId="1C0929D4"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To describe their immediate environment using knowledge from observations, stories, maps, stories </w:t>
            </w:r>
            <w:proofErr w:type="spellStart"/>
            <w:r>
              <w:rPr>
                <w:rFonts w:cstheme="minorHAnsi"/>
                <w:color w:val="000000" w:themeColor="text1"/>
                <w:sz w:val="18"/>
                <w:szCs w:val="18"/>
                <w:lang w:eastAsia="en-GB"/>
              </w:rPr>
              <w:t>etc</w:t>
            </w:r>
            <w:proofErr w:type="spellEnd"/>
          </w:p>
          <w:p w14:paraId="2696710D"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To explain similarities and differences between different religious and cultural communities.</w:t>
            </w:r>
          </w:p>
          <w:p w14:paraId="747BBAB0"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Chinese New Year – January </w:t>
            </w:r>
          </w:p>
          <w:p w14:paraId="49B5F044"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Christian – Easter </w:t>
            </w:r>
          </w:p>
          <w:p w14:paraId="63CF4422"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Jewish Festival – Shabbat (April)</w:t>
            </w:r>
          </w:p>
          <w:p w14:paraId="2175A79E"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Sikhism Festival – Baisakhi (April) </w:t>
            </w:r>
          </w:p>
          <w:p w14:paraId="39AC1504"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Islam Festival – Eid (May)</w:t>
            </w:r>
          </w:p>
        </w:tc>
        <w:tc>
          <w:tcPr>
            <w:tcW w:w="4360" w:type="dxa"/>
            <w:tcBorders>
              <w:top w:val="single" w:sz="4" w:space="0" w:color="auto"/>
              <w:left w:val="single" w:sz="4" w:space="0" w:color="auto"/>
              <w:bottom w:val="single" w:sz="4" w:space="0" w:color="auto"/>
              <w:right w:val="single" w:sz="4" w:space="0" w:color="auto"/>
            </w:tcBorders>
          </w:tcPr>
          <w:p w14:paraId="19AF1246" w14:textId="77777777" w:rsidR="00870DAD" w:rsidRDefault="00870DAD" w:rsidP="00870DAD">
            <w:pPr>
              <w:shd w:val="clear" w:color="auto" w:fill="FFFFFF" w:themeFill="background1"/>
              <w:rPr>
                <w:rFonts w:cstheme="minorHAnsi"/>
                <w:color w:val="000000" w:themeColor="text1"/>
                <w:sz w:val="18"/>
                <w:szCs w:val="18"/>
                <w:u w:val="single"/>
                <w:lang w:eastAsia="en-GB"/>
              </w:rPr>
            </w:pPr>
            <w:r>
              <w:rPr>
                <w:rFonts w:cstheme="minorHAnsi"/>
                <w:color w:val="000000" w:themeColor="text1"/>
                <w:sz w:val="18"/>
                <w:szCs w:val="18"/>
                <w:u w:val="single"/>
                <w:lang w:eastAsia="en-GB"/>
              </w:rPr>
              <w:t>Year 1 ready aims</w:t>
            </w:r>
          </w:p>
          <w:p w14:paraId="6C5CB668"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Children who are accepting and respectful of all people, cultures and communities, learning through stories, plays, visitors, experiences, rhymes, songs </w:t>
            </w:r>
          </w:p>
          <w:p w14:paraId="3BCEAFB7"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Children who understand that religion plays an important part in people’s lives and know about special festivals, objects, music and books. </w:t>
            </w:r>
          </w:p>
          <w:p w14:paraId="0337C3BF" w14:textId="77777777" w:rsidR="00870DAD" w:rsidRDefault="00870DAD" w:rsidP="00870DAD">
            <w:pPr>
              <w:shd w:val="clear" w:color="auto" w:fill="FFFFFF" w:themeFill="background1"/>
              <w:rPr>
                <w:rFonts w:cstheme="minorHAnsi"/>
                <w:color w:val="000000" w:themeColor="text1"/>
                <w:sz w:val="18"/>
                <w:szCs w:val="18"/>
                <w:lang w:eastAsia="en-GB"/>
              </w:rPr>
            </w:pPr>
            <w:r>
              <w:rPr>
                <w:rFonts w:cstheme="minorHAnsi"/>
                <w:color w:val="000000" w:themeColor="text1"/>
                <w:sz w:val="18"/>
                <w:szCs w:val="18"/>
                <w:lang w:eastAsia="en-GB"/>
              </w:rPr>
              <w:t xml:space="preserve">Children who can talk about the special people around them, as well as understanding different roles in society and the impact they have. </w:t>
            </w:r>
          </w:p>
          <w:p w14:paraId="0D5D15B6" w14:textId="77777777" w:rsidR="00870DAD" w:rsidRDefault="00870DAD" w:rsidP="00870DAD">
            <w:pPr>
              <w:rPr>
                <w:rFonts w:cstheme="minorHAnsi"/>
                <w:sz w:val="18"/>
                <w:szCs w:val="18"/>
                <w:lang w:eastAsia="en-GB"/>
              </w:rPr>
            </w:pPr>
          </w:p>
          <w:p w14:paraId="471697BF" w14:textId="77777777" w:rsidR="00870DAD" w:rsidRDefault="00870DAD" w:rsidP="00870DAD">
            <w:pPr>
              <w:rPr>
                <w:rFonts w:cstheme="minorHAnsi"/>
                <w:sz w:val="18"/>
                <w:szCs w:val="18"/>
                <w:lang w:eastAsia="en-GB"/>
              </w:rPr>
            </w:pPr>
          </w:p>
          <w:p w14:paraId="48C866CF" w14:textId="77777777" w:rsidR="00870DAD" w:rsidRDefault="00870DAD" w:rsidP="00870DAD">
            <w:pPr>
              <w:rPr>
                <w:rFonts w:cstheme="minorHAnsi"/>
                <w:sz w:val="18"/>
                <w:szCs w:val="18"/>
                <w:lang w:eastAsia="en-GB"/>
              </w:rPr>
            </w:pPr>
          </w:p>
          <w:p w14:paraId="4B1CE6AB" w14:textId="77777777" w:rsidR="00870DAD" w:rsidRDefault="00870DAD" w:rsidP="00870DAD">
            <w:pPr>
              <w:rPr>
                <w:rFonts w:cstheme="minorHAnsi"/>
                <w:sz w:val="18"/>
                <w:szCs w:val="18"/>
                <w:lang w:eastAsia="en-GB"/>
              </w:rPr>
            </w:pPr>
          </w:p>
        </w:tc>
      </w:tr>
    </w:tbl>
    <w:p w14:paraId="40C9BEBD" w14:textId="77777777" w:rsidR="00870DAD" w:rsidRDefault="00870DAD">
      <w:r>
        <w:br w:type="page"/>
      </w:r>
    </w:p>
    <w:p w14:paraId="6E5D6E6A" w14:textId="40E232F5" w:rsidR="00870DAD" w:rsidRDefault="00870DAD"/>
    <w:tbl>
      <w:tblPr>
        <w:tblStyle w:val="TableGrid"/>
        <w:tblpPr w:leftFromText="180" w:rightFromText="180" w:vertAnchor="page" w:horzAnchor="margin" w:tblpXSpec="center" w:tblpY="2063"/>
        <w:tblW w:w="22364" w:type="dxa"/>
        <w:tblLook w:val="04A0" w:firstRow="1" w:lastRow="0" w:firstColumn="1" w:lastColumn="0" w:noHBand="0" w:noVBand="1"/>
      </w:tblPr>
      <w:tblGrid>
        <w:gridCol w:w="2368"/>
        <w:gridCol w:w="3308"/>
        <w:gridCol w:w="3691"/>
        <w:gridCol w:w="3533"/>
        <w:gridCol w:w="3181"/>
        <w:gridCol w:w="3145"/>
        <w:gridCol w:w="3138"/>
      </w:tblGrid>
      <w:tr w:rsidR="00F01FC2" w:rsidRPr="009B2A29" w14:paraId="156F2EF5" w14:textId="48CD20BB" w:rsidTr="0E911D5B">
        <w:trPr>
          <w:trHeight w:val="590"/>
        </w:trPr>
        <w:tc>
          <w:tcPr>
            <w:tcW w:w="2368" w:type="dxa"/>
          </w:tcPr>
          <w:p w14:paraId="4290227A" w14:textId="6749BEED" w:rsidR="001147CE" w:rsidRPr="00310FBB" w:rsidRDefault="001147CE" w:rsidP="001147CE">
            <w:pPr>
              <w:jc w:val="center"/>
              <w:rPr>
                <w:rFonts w:cstheme="minorHAnsi"/>
                <w:b/>
                <w:color w:val="FF0000"/>
                <w:sz w:val="20"/>
                <w:szCs w:val="20"/>
                <w:u w:val="single"/>
              </w:rPr>
            </w:pPr>
            <w:r w:rsidRPr="00310FBB">
              <w:rPr>
                <w:rFonts w:cstheme="minorHAnsi"/>
                <w:b/>
                <w:color w:val="FF0000"/>
                <w:sz w:val="20"/>
                <w:szCs w:val="20"/>
                <w:u w:val="single"/>
              </w:rPr>
              <w:t>Christianity</w:t>
            </w:r>
          </w:p>
          <w:p w14:paraId="6028763A" w14:textId="4431AEEC" w:rsidR="000B4B0E" w:rsidRPr="00310FBB" w:rsidRDefault="000B4B0E" w:rsidP="001147CE">
            <w:pPr>
              <w:rPr>
                <w:rFonts w:cstheme="minorHAnsi"/>
                <w:b/>
                <w:sz w:val="20"/>
                <w:szCs w:val="20"/>
              </w:rPr>
            </w:pPr>
          </w:p>
        </w:tc>
        <w:tc>
          <w:tcPr>
            <w:tcW w:w="3308" w:type="dxa"/>
            <w:shd w:val="clear" w:color="auto" w:fill="EAF1DD" w:themeFill="accent3" w:themeFillTint="33"/>
          </w:tcPr>
          <w:p w14:paraId="0B4C6E62" w14:textId="293EDBFD" w:rsidR="000B4B0E" w:rsidRPr="00310FBB" w:rsidRDefault="000B4B0E" w:rsidP="004B57C9">
            <w:pPr>
              <w:jc w:val="center"/>
              <w:rPr>
                <w:rFonts w:cstheme="minorHAnsi"/>
                <w:b/>
                <w:sz w:val="20"/>
                <w:szCs w:val="20"/>
              </w:rPr>
            </w:pPr>
            <w:r w:rsidRPr="00310FBB">
              <w:rPr>
                <w:rFonts w:cstheme="minorHAnsi"/>
                <w:b/>
                <w:sz w:val="20"/>
                <w:szCs w:val="20"/>
              </w:rPr>
              <w:t>Y1</w:t>
            </w:r>
          </w:p>
        </w:tc>
        <w:tc>
          <w:tcPr>
            <w:tcW w:w="3691" w:type="dxa"/>
            <w:shd w:val="clear" w:color="auto" w:fill="EAF1DD" w:themeFill="accent3" w:themeFillTint="33"/>
          </w:tcPr>
          <w:p w14:paraId="0E335AE1" w14:textId="03538DC8" w:rsidR="000B4B0E" w:rsidRPr="00310FBB" w:rsidRDefault="000B4B0E" w:rsidP="004B57C9">
            <w:pPr>
              <w:jc w:val="center"/>
              <w:rPr>
                <w:rFonts w:cstheme="minorHAnsi"/>
                <w:b/>
                <w:sz w:val="20"/>
                <w:szCs w:val="20"/>
              </w:rPr>
            </w:pPr>
            <w:r w:rsidRPr="00310FBB">
              <w:rPr>
                <w:rFonts w:cstheme="minorHAnsi"/>
                <w:b/>
                <w:sz w:val="20"/>
                <w:szCs w:val="20"/>
              </w:rPr>
              <w:t>Y2</w:t>
            </w:r>
          </w:p>
        </w:tc>
        <w:tc>
          <w:tcPr>
            <w:tcW w:w="3533" w:type="dxa"/>
            <w:shd w:val="clear" w:color="auto" w:fill="EAF1DD" w:themeFill="accent3" w:themeFillTint="33"/>
          </w:tcPr>
          <w:p w14:paraId="633222D5" w14:textId="4081B950" w:rsidR="000B4B0E" w:rsidRPr="00310FBB" w:rsidRDefault="000B4B0E" w:rsidP="004B57C9">
            <w:pPr>
              <w:jc w:val="center"/>
              <w:rPr>
                <w:rFonts w:cstheme="minorHAnsi"/>
                <w:b/>
                <w:sz w:val="20"/>
                <w:szCs w:val="20"/>
              </w:rPr>
            </w:pPr>
            <w:r w:rsidRPr="00310FBB">
              <w:rPr>
                <w:rFonts w:cstheme="minorHAnsi"/>
                <w:b/>
                <w:sz w:val="20"/>
                <w:szCs w:val="20"/>
              </w:rPr>
              <w:t>Y3</w:t>
            </w:r>
          </w:p>
        </w:tc>
        <w:tc>
          <w:tcPr>
            <w:tcW w:w="3181" w:type="dxa"/>
            <w:shd w:val="clear" w:color="auto" w:fill="EAF1DD" w:themeFill="accent3" w:themeFillTint="33"/>
          </w:tcPr>
          <w:p w14:paraId="2194E25D" w14:textId="15EF8884" w:rsidR="000B4B0E" w:rsidRPr="00310FBB" w:rsidRDefault="000B4B0E" w:rsidP="004B57C9">
            <w:pPr>
              <w:jc w:val="center"/>
              <w:rPr>
                <w:rFonts w:cstheme="minorHAnsi"/>
                <w:b/>
                <w:sz w:val="20"/>
                <w:szCs w:val="20"/>
              </w:rPr>
            </w:pPr>
            <w:r w:rsidRPr="00310FBB">
              <w:rPr>
                <w:rFonts w:cstheme="minorHAnsi"/>
                <w:b/>
                <w:sz w:val="20"/>
                <w:szCs w:val="20"/>
              </w:rPr>
              <w:t>Y4</w:t>
            </w:r>
          </w:p>
        </w:tc>
        <w:tc>
          <w:tcPr>
            <w:tcW w:w="3145" w:type="dxa"/>
            <w:shd w:val="clear" w:color="auto" w:fill="EAF1DD" w:themeFill="accent3" w:themeFillTint="33"/>
          </w:tcPr>
          <w:p w14:paraId="5457E0CF" w14:textId="504CA8A4" w:rsidR="000B4B0E" w:rsidRPr="00310FBB" w:rsidRDefault="000B4B0E" w:rsidP="004B57C9">
            <w:pPr>
              <w:jc w:val="center"/>
              <w:rPr>
                <w:rFonts w:cstheme="minorHAnsi"/>
                <w:b/>
                <w:sz w:val="20"/>
                <w:szCs w:val="20"/>
              </w:rPr>
            </w:pPr>
            <w:r w:rsidRPr="00310FBB">
              <w:rPr>
                <w:rFonts w:cstheme="minorHAnsi"/>
                <w:b/>
                <w:sz w:val="20"/>
                <w:szCs w:val="20"/>
              </w:rPr>
              <w:t>Y5</w:t>
            </w:r>
          </w:p>
        </w:tc>
        <w:tc>
          <w:tcPr>
            <w:tcW w:w="3138" w:type="dxa"/>
            <w:shd w:val="clear" w:color="auto" w:fill="EAF1DD" w:themeFill="accent3" w:themeFillTint="33"/>
          </w:tcPr>
          <w:p w14:paraId="006D74EA" w14:textId="03EFE678" w:rsidR="000B4B0E" w:rsidRPr="00310FBB" w:rsidRDefault="000B4B0E" w:rsidP="004B57C9">
            <w:pPr>
              <w:jc w:val="center"/>
              <w:rPr>
                <w:rFonts w:cstheme="minorHAnsi"/>
                <w:b/>
                <w:sz w:val="20"/>
                <w:szCs w:val="20"/>
              </w:rPr>
            </w:pPr>
            <w:r w:rsidRPr="00310FBB">
              <w:rPr>
                <w:rFonts w:cstheme="minorHAnsi"/>
                <w:b/>
                <w:sz w:val="20"/>
                <w:szCs w:val="20"/>
              </w:rPr>
              <w:t>Y6</w:t>
            </w:r>
          </w:p>
        </w:tc>
      </w:tr>
      <w:tr w:rsidR="00D31525" w:rsidRPr="009B2A29" w14:paraId="461E8B48" w14:textId="77777777" w:rsidTr="0E911D5B">
        <w:trPr>
          <w:trHeight w:val="83"/>
        </w:trPr>
        <w:tc>
          <w:tcPr>
            <w:tcW w:w="2368" w:type="dxa"/>
            <w:shd w:val="clear" w:color="auto" w:fill="EAF1DD" w:themeFill="accent3" w:themeFillTint="33"/>
          </w:tcPr>
          <w:p w14:paraId="4E4F4D61" w14:textId="07B1943A" w:rsidR="00D31525" w:rsidRPr="00310FBB" w:rsidRDefault="00D31525" w:rsidP="004B57C9">
            <w:pPr>
              <w:jc w:val="center"/>
              <w:rPr>
                <w:rFonts w:cstheme="minorHAnsi"/>
                <w:b/>
                <w:sz w:val="18"/>
                <w:szCs w:val="18"/>
              </w:rPr>
            </w:pPr>
          </w:p>
        </w:tc>
        <w:tc>
          <w:tcPr>
            <w:tcW w:w="3308" w:type="dxa"/>
          </w:tcPr>
          <w:p w14:paraId="535856AE" w14:textId="527EEE6C" w:rsidR="00D31525" w:rsidRPr="00310FBB" w:rsidRDefault="00D31525" w:rsidP="00F57518">
            <w:pPr>
              <w:pStyle w:val="NoSpacing"/>
              <w:rPr>
                <w:rFonts w:cstheme="minorHAnsi"/>
                <w:b/>
                <w:sz w:val="18"/>
                <w:szCs w:val="18"/>
              </w:rPr>
            </w:pPr>
            <w:r w:rsidRPr="00310FBB">
              <w:rPr>
                <w:rFonts w:cstheme="minorHAnsi"/>
                <w:b/>
                <w:sz w:val="18"/>
                <w:szCs w:val="18"/>
              </w:rPr>
              <w:t>Introduce Religion</w:t>
            </w:r>
          </w:p>
        </w:tc>
        <w:tc>
          <w:tcPr>
            <w:tcW w:w="3691" w:type="dxa"/>
          </w:tcPr>
          <w:p w14:paraId="7F02463F" w14:textId="5A07D57C" w:rsidR="00D31525" w:rsidRPr="00310FBB" w:rsidRDefault="00D31525" w:rsidP="00F57518">
            <w:pPr>
              <w:pStyle w:val="NoSpacing"/>
              <w:rPr>
                <w:rFonts w:cstheme="minorHAnsi"/>
                <w:b/>
                <w:sz w:val="18"/>
                <w:szCs w:val="18"/>
              </w:rPr>
            </w:pPr>
            <w:r w:rsidRPr="00310FBB">
              <w:rPr>
                <w:rFonts w:cstheme="minorHAnsi"/>
                <w:b/>
                <w:sz w:val="18"/>
                <w:szCs w:val="18"/>
              </w:rPr>
              <w:t>Revision of Year 1</w:t>
            </w:r>
          </w:p>
        </w:tc>
        <w:tc>
          <w:tcPr>
            <w:tcW w:w="3533" w:type="dxa"/>
          </w:tcPr>
          <w:p w14:paraId="154DD474" w14:textId="37B1A22F" w:rsidR="00D31525" w:rsidRPr="00310FBB" w:rsidRDefault="00D31525" w:rsidP="000E30A7">
            <w:pPr>
              <w:pStyle w:val="NoSpacing"/>
              <w:rPr>
                <w:rFonts w:cstheme="minorHAnsi"/>
                <w:b/>
                <w:sz w:val="18"/>
                <w:szCs w:val="18"/>
              </w:rPr>
            </w:pPr>
            <w:r w:rsidRPr="00310FBB">
              <w:rPr>
                <w:rFonts w:cstheme="minorHAnsi"/>
                <w:b/>
                <w:sz w:val="18"/>
                <w:szCs w:val="18"/>
              </w:rPr>
              <w:t>Revision of Year 1 and 2</w:t>
            </w:r>
          </w:p>
        </w:tc>
        <w:tc>
          <w:tcPr>
            <w:tcW w:w="3181" w:type="dxa"/>
          </w:tcPr>
          <w:p w14:paraId="65DC1977" w14:textId="4B1CB866" w:rsidR="00D31525" w:rsidRPr="00310FBB" w:rsidRDefault="00D31525" w:rsidP="000E30A7">
            <w:pPr>
              <w:pStyle w:val="NoSpacing"/>
              <w:rPr>
                <w:rFonts w:cstheme="minorHAnsi"/>
                <w:b/>
                <w:sz w:val="18"/>
                <w:szCs w:val="18"/>
              </w:rPr>
            </w:pPr>
            <w:r w:rsidRPr="00310FBB">
              <w:rPr>
                <w:rFonts w:cstheme="minorHAnsi"/>
                <w:b/>
                <w:sz w:val="18"/>
                <w:szCs w:val="18"/>
              </w:rPr>
              <w:t>Revision of Year 1, 2 and 3</w:t>
            </w:r>
          </w:p>
        </w:tc>
        <w:tc>
          <w:tcPr>
            <w:tcW w:w="3145" w:type="dxa"/>
          </w:tcPr>
          <w:p w14:paraId="47C9D454" w14:textId="55EA3CA2" w:rsidR="00D31525" w:rsidRPr="00310FBB" w:rsidRDefault="00D31525" w:rsidP="000E30A7">
            <w:pPr>
              <w:pStyle w:val="NoSpacing"/>
              <w:rPr>
                <w:rFonts w:cstheme="minorHAnsi"/>
                <w:b/>
                <w:sz w:val="18"/>
                <w:szCs w:val="18"/>
              </w:rPr>
            </w:pPr>
            <w:r w:rsidRPr="00310FBB">
              <w:rPr>
                <w:rFonts w:cstheme="minorHAnsi"/>
                <w:b/>
                <w:sz w:val="18"/>
                <w:szCs w:val="18"/>
              </w:rPr>
              <w:t>Revision of Year 1, 2, 3 and 4</w:t>
            </w:r>
          </w:p>
        </w:tc>
        <w:tc>
          <w:tcPr>
            <w:tcW w:w="3138" w:type="dxa"/>
          </w:tcPr>
          <w:p w14:paraId="2A2C4015" w14:textId="4FC7107D" w:rsidR="00D31525" w:rsidRPr="00310FBB" w:rsidRDefault="00D31525" w:rsidP="002D6A99">
            <w:pPr>
              <w:pStyle w:val="NoSpacing"/>
              <w:rPr>
                <w:rFonts w:cstheme="minorHAnsi"/>
                <w:b/>
                <w:sz w:val="18"/>
                <w:szCs w:val="18"/>
              </w:rPr>
            </w:pPr>
            <w:r w:rsidRPr="00310FBB">
              <w:rPr>
                <w:rFonts w:cstheme="minorHAnsi"/>
                <w:b/>
                <w:sz w:val="18"/>
                <w:szCs w:val="18"/>
              </w:rPr>
              <w:t>Revision of Year 1, 2, 3, 4 and 5</w:t>
            </w:r>
            <w:r w:rsidR="00D5269B" w:rsidRPr="00310FBB">
              <w:rPr>
                <w:rFonts w:cstheme="minorHAnsi"/>
                <w:b/>
                <w:sz w:val="18"/>
                <w:szCs w:val="18"/>
              </w:rPr>
              <w:t>.</w:t>
            </w:r>
          </w:p>
          <w:p w14:paraId="24E37C26" w14:textId="7A38BBC9" w:rsidR="00D5269B" w:rsidRPr="00310FBB" w:rsidRDefault="009F3CF2" w:rsidP="002D6A99">
            <w:pPr>
              <w:pStyle w:val="NoSpacing"/>
              <w:rPr>
                <w:rFonts w:cstheme="minorHAnsi"/>
                <w:b/>
                <w:sz w:val="18"/>
                <w:szCs w:val="18"/>
              </w:rPr>
            </w:pPr>
            <w:r w:rsidRPr="00310FBB">
              <w:rPr>
                <w:rFonts w:cstheme="minorHAnsi"/>
                <w:b/>
                <w:sz w:val="18"/>
                <w:szCs w:val="18"/>
              </w:rPr>
              <w:t>New Concepts</w:t>
            </w:r>
            <w:r w:rsidR="001147CE" w:rsidRPr="00310FBB">
              <w:rPr>
                <w:rFonts w:cstheme="minorHAnsi"/>
                <w:b/>
                <w:sz w:val="18"/>
                <w:szCs w:val="18"/>
              </w:rPr>
              <w:t xml:space="preserve"> Compare/</w:t>
            </w:r>
            <w:r w:rsidR="00D5269B" w:rsidRPr="00310FBB">
              <w:rPr>
                <w:rFonts w:cstheme="minorHAnsi"/>
                <w:b/>
                <w:sz w:val="18"/>
                <w:szCs w:val="18"/>
              </w:rPr>
              <w:t>Contrast</w:t>
            </w:r>
          </w:p>
        </w:tc>
      </w:tr>
      <w:tr w:rsidR="00D31525" w:rsidRPr="009B2A29" w14:paraId="4361D1A4" w14:textId="77777777" w:rsidTr="0E911D5B">
        <w:trPr>
          <w:trHeight w:val="83"/>
        </w:trPr>
        <w:tc>
          <w:tcPr>
            <w:tcW w:w="2368" w:type="dxa"/>
            <w:shd w:val="clear" w:color="auto" w:fill="EAF1DD" w:themeFill="accent3" w:themeFillTint="33"/>
          </w:tcPr>
          <w:p w14:paraId="08CBBE0D" w14:textId="394645B9" w:rsidR="00D31525" w:rsidRPr="00310FBB" w:rsidRDefault="00D31525" w:rsidP="004B57C9">
            <w:pPr>
              <w:jc w:val="center"/>
              <w:rPr>
                <w:rFonts w:cstheme="minorHAnsi"/>
                <w:b/>
                <w:sz w:val="18"/>
                <w:szCs w:val="18"/>
              </w:rPr>
            </w:pPr>
            <w:r w:rsidRPr="00310FBB">
              <w:rPr>
                <w:rFonts w:cstheme="minorHAnsi"/>
                <w:b/>
                <w:sz w:val="18"/>
                <w:szCs w:val="18"/>
              </w:rPr>
              <w:t>Belief</w:t>
            </w:r>
          </w:p>
        </w:tc>
        <w:tc>
          <w:tcPr>
            <w:tcW w:w="3308" w:type="dxa"/>
          </w:tcPr>
          <w:p w14:paraId="3817EB4F" w14:textId="77777777" w:rsidR="004B788C" w:rsidRPr="00310FBB" w:rsidRDefault="007E1BEF" w:rsidP="007E1BEF">
            <w:pPr>
              <w:pStyle w:val="NoSpacing"/>
              <w:rPr>
                <w:rFonts w:cstheme="minorHAnsi"/>
                <w:sz w:val="18"/>
                <w:szCs w:val="18"/>
              </w:rPr>
            </w:pPr>
            <w:r w:rsidRPr="00310FBB">
              <w:rPr>
                <w:rFonts w:cstheme="minorHAnsi"/>
                <w:sz w:val="18"/>
                <w:szCs w:val="18"/>
              </w:rPr>
              <w:t>God as One, creator, loving, caring, having authority.  Descriptions of God a</w:t>
            </w:r>
            <w:r w:rsidR="004B788C" w:rsidRPr="00310FBB">
              <w:rPr>
                <w:rFonts w:cstheme="minorHAnsi"/>
                <w:sz w:val="18"/>
                <w:szCs w:val="18"/>
              </w:rPr>
              <w:t xml:space="preserve">s Father, Loving Parent, King </w:t>
            </w:r>
          </w:p>
          <w:p w14:paraId="22105A61" w14:textId="77777777" w:rsidR="004B788C" w:rsidRPr="00310FBB" w:rsidRDefault="004B788C" w:rsidP="007E1BEF">
            <w:pPr>
              <w:pStyle w:val="NoSpacing"/>
              <w:rPr>
                <w:rFonts w:cstheme="minorHAnsi"/>
                <w:sz w:val="18"/>
                <w:szCs w:val="18"/>
              </w:rPr>
            </w:pPr>
          </w:p>
          <w:p w14:paraId="0B46BFD5" w14:textId="08AAF89D" w:rsidR="00D31525" w:rsidRPr="00310FBB" w:rsidRDefault="007E1BEF" w:rsidP="007E1BEF">
            <w:pPr>
              <w:pStyle w:val="NoSpacing"/>
              <w:rPr>
                <w:rFonts w:cstheme="minorHAnsi"/>
                <w:sz w:val="18"/>
                <w:szCs w:val="18"/>
              </w:rPr>
            </w:pPr>
            <w:r w:rsidRPr="00310FBB">
              <w:rPr>
                <w:rFonts w:cstheme="minorHAnsi"/>
                <w:sz w:val="18"/>
                <w:szCs w:val="18"/>
              </w:rPr>
              <w:t xml:space="preserve">God as Creator and responsible for Creation as shown in Genesis 1 and 2, human responsibility to care for God’s Creation [Creation]  </w:t>
            </w:r>
          </w:p>
        </w:tc>
        <w:tc>
          <w:tcPr>
            <w:tcW w:w="3691" w:type="dxa"/>
          </w:tcPr>
          <w:p w14:paraId="31AC1F2E" w14:textId="21A122CA" w:rsidR="007E1BEF" w:rsidRPr="00310FBB" w:rsidRDefault="00D166D5" w:rsidP="00D31525">
            <w:pPr>
              <w:pStyle w:val="NoSpacing"/>
              <w:rPr>
                <w:rFonts w:cstheme="minorHAnsi"/>
                <w:sz w:val="18"/>
                <w:szCs w:val="18"/>
              </w:rPr>
            </w:pPr>
            <w:r w:rsidRPr="00310FBB">
              <w:rPr>
                <w:rFonts w:cstheme="minorHAnsi"/>
                <w:sz w:val="18"/>
                <w:szCs w:val="18"/>
              </w:rPr>
              <w:t>I</w:t>
            </w:r>
            <w:r w:rsidR="007E1BEF" w:rsidRPr="00310FBB">
              <w:rPr>
                <w:rFonts w:cstheme="minorHAnsi"/>
                <w:sz w:val="18"/>
                <w:szCs w:val="18"/>
              </w:rPr>
              <w:t xml:space="preserve">ntroduction to the special nature of Jesus shown through his </w:t>
            </w:r>
            <w:r w:rsidR="001F1E66">
              <w:rPr>
                <w:rFonts w:cstheme="minorHAnsi"/>
                <w:sz w:val="18"/>
                <w:szCs w:val="18"/>
              </w:rPr>
              <w:t>life and ministry</w:t>
            </w:r>
          </w:p>
          <w:p w14:paraId="7B2E7B3F" w14:textId="77777777" w:rsidR="004B788C" w:rsidRPr="00310FBB" w:rsidRDefault="004B788C" w:rsidP="00D31525">
            <w:pPr>
              <w:pStyle w:val="NoSpacing"/>
              <w:rPr>
                <w:rFonts w:cstheme="minorHAnsi"/>
                <w:sz w:val="18"/>
                <w:szCs w:val="18"/>
              </w:rPr>
            </w:pPr>
          </w:p>
          <w:p w14:paraId="343A1051" w14:textId="1E088D62" w:rsidR="00D31525" w:rsidRPr="00310FBB" w:rsidRDefault="001F1E66" w:rsidP="001F1E66">
            <w:pPr>
              <w:pStyle w:val="NoSpacing"/>
              <w:rPr>
                <w:rFonts w:cstheme="minorHAnsi"/>
                <w:sz w:val="18"/>
                <w:szCs w:val="18"/>
              </w:rPr>
            </w:pPr>
            <w:r>
              <w:rPr>
                <w:rFonts w:cstheme="minorHAnsi"/>
                <w:sz w:val="18"/>
                <w:szCs w:val="18"/>
              </w:rPr>
              <w:t xml:space="preserve">Jesus as the Son of God </w:t>
            </w:r>
          </w:p>
        </w:tc>
        <w:tc>
          <w:tcPr>
            <w:tcW w:w="3533" w:type="dxa"/>
          </w:tcPr>
          <w:p w14:paraId="3290C746" w14:textId="0AE35A45" w:rsidR="00D31525" w:rsidRPr="00310FBB" w:rsidRDefault="007E1BEF" w:rsidP="000E30A7">
            <w:pPr>
              <w:pStyle w:val="NoSpacing"/>
              <w:rPr>
                <w:rFonts w:cstheme="minorHAnsi"/>
                <w:b/>
                <w:sz w:val="18"/>
                <w:szCs w:val="18"/>
              </w:rPr>
            </w:pPr>
            <w:r w:rsidRPr="00310FBB">
              <w:rPr>
                <w:rFonts w:cstheme="minorHAnsi"/>
                <w:sz w:val="18"/>
                <w:szCs w:val="18"/>
              </w:rPr>
              <w:t>The nature of God as Creator, Just, Ruler, Loving, Holy, Powerful, God who provides and forgives.  Shown through metaphors for God (e.g. God as Potter, Father, Rock, Shepherd, Shield) and through stories, symbols, art, icons.</w:t>
            </w:r>
          </w:p>
        </w:tc>
        <w:tc>
          <w:tcPr>
            <w:tcW w:w="3181" w:type="dxa"/>
          </w:tcPr>
          <w:p w14:paraId="533C6F3D" w14:textId="73F888C3" w:rsidR="00D31525" w:rsidRPr="00310FBB" w:rsidRDefault="007E1BEF" w:rsidP="00D31525">
            <w:pPr>
              <w:rPr>
                <w:rFonts w:cstheme="minorHAnsi"/>
                <w:sz w:val="18"/>
                <w:szCs w:val="18"/>
              </w:rPr>
            </w:pPr>
            <w:r w:rsidRPr="00310FBB">
              <w:rPr>
                <w:rFonts w:cstheme="minorHAnsi"/>
                <w:sz w:val="18"/>
                <w:szCs w:val="18"/>
              </w:rPr>
              <w:t>The otherness of God (transcendent) who inspires awe, wonder, devotion</w:t>
            </w:r>
          </w:p>
          <w:p w14:paraId="401C5853" w14:textId="77777777" w:rsidR="007E1BEF" w:rsidRPr="00310FBB" w:rsidRDefault="007E1BEF" w:rsidP="00D31525">
            <w:pPr>
              <w:rPr>
                <w:rFonts w:cstheme="minorHAnsi"/>
                <w:sz w:val="18"/>
                <w:szCs w:val="18"/>
              </w:rPr>
            </w:pPr>
          </w:p>
          <w:p w14:paraId="773985B8" w14:textId="6FC6DCDD" w:rsidR="00D31525" w:rsidRPr="00310FBB" w:rsidRDefault="00D31525" w:rsidP="000E30A7">
            <w:pPr>
              <w:pStyle w:val="NoSpacing"/>
              <w:rPr>
                <w:rFonts w:cstheme="minorHAnsi"/>
                <w:b/>
                <w:sz w:val="18"/>
                <w:szCs w:val="18"/>
              </w:rPr>
            </w:pPr>
          </w:p>
        </w:tc>
        <w:tc>
          <w:tcPr>
            <w:tcW w:w="3145" w:type="dxa"/>
          </w:tcPr>
          <w:p w14:paraId="74CBD402" w14:textId="794324F8" w:rsidR="00D31525" w:rsidRPr="00310FBB" w:rsidRDefault="00472D77" w:rsidP="000E30A7">
            <w:pPr>
              <w:pStyle w:val="NoSpacing"/>
              <w:rPr>
                <w:rFonts w:cstheme="minorHAnsi"/>
                <w:b/>
                <w:sz w:val="18"/>
                <w:szCs w:val="18"/>
              </w:rPr>
            </w:pPr>
            <w:r w:rsidRPr="00310FBB">
              <w:rPr>
                <w:rFonts w:cstheme="minorHAnsi"/>
                <w:sz w:val="18"/>
                <w:szCs w:val="18"/>
              </w:rPr>
              <w:t>Introduction to God as Trinity (Father, Son, Holy Spirit): creator God, saving God, powerful God.</w:t>
            </w:r>
          </w:p>
        </w:tc>
        <w:tc>
          <w:tcPr>
            <w:tcW w:w="3138" w:type="dxa"/>
          </w:tcPr>
          <w:p w14:paraId="18A2F7EA" w14:textId="0AC43B9E" w:rsidR="00D31525" w:rsidRPr="00310FBB" w:rsidRDefault="00472D77" w:rsidP="00D31525">
            <w:pPr>
              <w:rPr>
                <w:rFonts w:cstheme="minorHAnsi"/>
                <w:sz w:val="18"/>
                <w:szCs w:val="18"/>
              </w:rPr>
            </w:pPr>
            <w:r w:rsidRPr="00310FBB">
              <w:rPr>
                <w:rFonts w:cstheme="minorHAnsi"/>
                <w:sz w:val="18"/>
                <w:szCs w:val="18"/>
              </w:rPr>
              <w:t xml:space="preserve">Jesus as the Son of God - the significance of the incarnation, ministry, showing the special nature of Jesus and what </w:t>
            </w:r>
            <w:r w:rsidR="00A756CC">
              <w:rPr>
                <w:rFonts w:cstheme="minorHAnsi"/>
                <w:sz w:val="18"/>
                <w:szCs w:val="18"/>
              </w:rPr>
              <w:t xml:space="preserve">this means for Christians today. </w:t>
            </w:r>
          </w:p>
          <w:p w14:paraId="3CCC5E4D" w14:textId="77777777" w:rsidR="00472D77" w:rsidRPr="00310FBB" w:rsidRDefault="00472D77" w:rsidP="00D31525">
            <w:pPr>
              <w:rPr>
                <w:rFonts w:cstheme="minorHAnsi"/>
                <w:sz w:val="18"/>
                <w:szCs w:val="18"/>
              </w:rPr>
            </w:pPr>
          </w:p>
          <w:p w14:paraId="4A914DC8" w14:textId="77777777" w:rsidR="00D31525" w:rsidRPr="00310FBB" w:rsidRDefault="00D31525" w:rsidP="00472D77">
            <w:pPr>
              <w:rPr>
                <w:rFonts w:cstheme="minorHAnsi"/>
                <w:b/>
                <w:sz w:val="18"/>
                <w:szCs w:val="18"/>
              </w:rPr>
            </w:pPr>
          </w:p>
        </w:tc>
      </w:tr>
      <w:tr w:rsidR="00D31525" w:rsidRPr="009B2A29" w14:paraId="4CF117A5" w14:textId="77777777" w:rsidTr="0E911D5B">
        <w:trPr>
          <w:trHeight w:val="83"/>
        </w:trPr>
        <w:tc>
          <w:tcPr>
            <w:tcW w:w="2368" w:type="dxa"/>
            <w:shd w:val="clear" w:color="auto" w:fill="EAF1DD" w:themeFill="accent3" w:themeFillTint="33"/>
          </w:tcPr>
          <w:p w14:paraId="43B4F6F6" w14:textId="72313E4E" w:rsidR="00D31525" w:rsidRPr="00310FBB" w:rsidRDefault="00D31525" w:rsidP="004B57C9">
            <w:pPr>
              <w:jc w:val="center"/>
              <w:rPr>
                <w:rFonts w:cstheme="minorHAnsi"/>
                <w:b/>
                <w:sz w:val="18"/>
                <w:szCs w:val="18"/>
              </w:rPr>
            </w:pPr>
            <w:r w:rsidRPr="00310FBB">
              <w:rPr>
                <w:rFonts w:cstheme="minorHAnsi"/>
                <w:b/>
                <w:sz w:val="18"/>
                <w:szCs w:val="18"/>
              </w:rPr>
              <w:t xml:space="preserve">Authority </w:t>
            </w:r>
          </w:p>
        </w:tc>
        <w:tc>
          <w:tcPr>
            <w:tcW w:w="3308" w:type="dxa"/>
          </w:tcPr>
          <w:p w14:paraId="3823B9D1" w14:textId="77777777" w:rsidR="004B788C" w:rsidRPr="00310FBB" w:rsidRDefault="004B788C" w:rsidP="00D31525">
            <w:pPr>
              <w:pStyle w:val="NoSpacing"/>
              <w:rPr>
                <w:rFonts w:cstheme="minorHAnsi"/>
                <w:sz w:val="18"/>
                <w:szCs w:val="18"/>
              </w:rPr>
            </w:pPr>
            <w:r w:rsidRPr="00310FBB">
              <w:rPr>
                <w:rFonts w:cstheme="minorHAnsi"/>
                <w:sz w:val="18"/>
                <w:szCs w:val="18"/>
              </w:rPr>
              <w:t xml:space="preserve">The Bible as the holy book of </w:t>
            </w:r>
            <w:proofErr w:type="gramStart"/>
            <w:r w:rsidRPr="00310FBB">
              <w:rPr>
                <w:rFonts w:cstheme="minorHAnsi"/>
                <w:sz w:val="18"/>
                <w:szCs w:val="18"/>
              </w:rPr>
              <w:t>Christians which</w:t>
            </w:r>
            <w:proofErr w:type="gramEnd"/>
            <w:r w:rsidRPr="00310FBB">
              <w:rPr>
                <w:rFonts w:cstheme="minorHAnsi"/>
                <w:sz w:val="18"/>
                <w:szCs w:val="18"/>
              </w:rPr>
              <w:t xml:space="preserve"> tells them about God. </w:t>
            </w:r>
          </w:p>
          <w:p w14:paraId="00DD6C0A" w14:textId="77777777" w:rsidR="004B788C" w:rsidRPr="00310FBB" w:rsidRDefault="004B788C" w:rsidP="00D31525">
            <w:pPr>
              <w:pStyle w:val="NoSpacing"/>
              <w:rPr>
                <w:rFonts w:cstheme="minorHAnsi"/>
                <w:sz w:val="18"/>
                <w:szCs w:val="18"/>
              </w:rPr>
            </w:pPr>
          </w:p>
          <w:p w14:paraId="359B6439" w14:textId="77777777" w:rsidR="004B788C" w:rsidRPr="00310FBB" w:rsidRDefault="004B788C" w:rsidP="00D31525">
            <w:pPr>
              <w:pStyle w:val="NoSpacing"/>
              <w:rPr>
                <w:rFonts w:cstheme="minorHAnsi"/>
                <w:sz w:val="18"/>
                <w:szCs w:val="18"/>
              </w:rPr>
            </w:pPr>
            <w:r w:rsidRPr="00310FBB">
              <w:rPr>
                <w:rFonts w:cstheme="minorHAnsi"/>
                <w:sz w:val="18"/>
                <w:szCs w:val="18"/>
              </w:rPr>
              <w:t xml:space="preserve">How the Bible </w:t>
            </w:r>
            <w:proofErr w:type="gramStart"/>
            <w:r w:rsidRPr="00310FBB">
              <w:rPr>
                <w:rFonts w:cstheme="minorHAnsi"/>
                <w:sz w:val="18"/>
                <w:szCs w:val="18"/>
              </w:rPr>
              <w:t>is treated</w:t>
            </w:r>
            <w:proofErr w:type="gramEnd"/>
            <w:r w:rsidRPr="00310FBB">
              <w:rPr>
                <w:rFonts w:cstheme="minorHAnsi"/>
                <w:sz w:val="18"/>
                <w:szCs w:val="18"/>
              </w:rPr>
              <w:t xml:space="preserve"> with respect e.g. read from the lectern in some churches, special Bibles. </w:t>
            </w:r>
          </w:p>
          <w:p w14:paraId="0919359B" w14:textId="77777777" w:rsidR="004B788C" w:rsidRPr="00310FBB" w:rsidRDefault="004B788C" w:rsidP="00D31525">
            <w:pPr>
              <w:pStyle w:val="NoSpacing"/>
              <w:rPr>
                <w:rFonts w:cstheme="minorHAnsi"/>
                <w:sz w:val="18"/>
                <w:szCs w:val="18"/>
              </w:rPr>
            </w:pPr>
          </w:p>
          <w:p w14:paraId="10730686" w14:textId="2560AEA8" w:rsidR="00D31525" w:rsidRPr="00310FBB" w:rsidRDefault="004B788C" w:rsidP="00D31525">
            <w:pPr>
              <w:pStyle w:val="NoSpacing"/>
              <w:rPr>
                <w:rFonts w:cstheme="minorHAnsi"/>
                <w:sz w:val="18"/>
                <w:szCs w:val="18"/>
              </w:rPr>
            </w:pPr>
            <w:r w:rsidRPr="00310FBB">
              <w:rPr>
                <w:rFonts w:cstheme="minorHAnsi"/>
                <w:sz w:val="18"/>
                <w:szCs w:val="18"/>
              </w:rPr>
              <w:t xml:space="preserve">Some stories from the Bible - Old and New Testament. </w:t>
            </w:r>
          </w:p>
        </w:tc>
        <w:tc>
          <w:tcPr>
            <w:tcW w:w="3691" w:type="dxa"/>
          </w:tcPr>
          <w:p w14:paraId="69D34B59" w14:textId="25928D14" w:rsidR="00D31525" w:rsidRPr="00310FBB" w:rsidRDefault="004B788C" w:rsidP="00D31525">
            <w:pPr>
              <w:pStyle w:val="NoSpacing"/>
              <w:rPr>
                <w:rFonts w:cstheme="minorHAnsi"/>
                <w:sz w:val="18"/>
                <w:szCs w:val="18"/>
              </w:rPr>
            </w:pPr>
            <w:r w:rsidRPr="00310FBB">
              <w:rPr>
                <w:rFonts w:cstheme="minorHAnsi"/>
                <w:sz w:val="18"/>
                <w:szCs w:val="18"/>
              </w:rPr>
              <w:t xml:space="preserve">Stories about the life and ministry of Jesus - as healer, miracle worker, teacher (e.g. through parables), one who helped and cared for others.  Key teaching of Jesus - love God, love your neighbour as yourself. </w:t>
            </w:r>
          </w:p>
          <w:p w14:paraId="313628E6" w14:textId="77777777" w:rsidR="004B788C" w:rsidRPr="00310FBB" w:rsidRDefault="004B788C" w:rsidP="00D31525">
            <w:pPr>
              <w:pStyle w:val="NoSpacing"/>
              <w:rPr>
                <w:rFonts w:cstheme="minorHAnsi"/>
                <w:sz w:val="18"/>
                <w:szCs w:val="18"/>
              </w:rPr>
            </w:pPr>
          </w:p>
          <w:p w14:paraId="27CDFD47" w14:textId="6B0C87D6" w:rsidR="00D31525" w:rsidRPr="00310FBB" w:rsidRDefault="00D31525" w:rsidP="001147CE">
            <w:pPr>
              <w:pStyle w:val="NoSpacing"/>
              <w:rPr>
                <w:rFonts w:cstheme="minorHAnsi"/>
                <w:sz w:val="18"/>
                <w:szCs w:val="18"/>
              </w:rPr>
            </w:pPr>
            <w:r w:rsidRPr="00310FBB">
              <w:rPr>
                <w:rFonts w:cstheme="minorHAnsi"/>
                <w:sz w:val="18"/>
                <w:szCs w:val="18"/>
              </w:rPr>
              <w:t>Leaders – introduction to local church leader e.g. vicar/priest/minister.</w:t>
            </w:r>
          </w:p>
        </w:tc>
        <w:tc>
          <w:tcPr>
            <w:tcW w:w="3533" w:type="dxa"/>
          </w:tcPr>
          <w:p w14:paraId="4F2AE517" w14:textId="25DB1EF7" w:rsidR="00D31525" w:rsidRPr="00310FBB" w:rsidRDefault="004B788C" w:rsidP="00D31525">
            <w:pPr>
              <w:rPr>
                <w:rFonts w:cstheme="minorHAnsi"/>
                <w:sz w:val="18"/>
                <w:szCs w:val="18"/>
              </w:rPr>
            </w:pPr>
            <w:r w:rsidRPr="00310FBB">
              <w:rPr>
                <w:rFonts w:cstheme="minorHAnsi"/>
                <w:sz w:val="18"/>
                <w:szCs w:val="18"/>
              </w:rPr>
              <w:t xml:space="preserve">The Bible as the sacred book, the ‘Big Picture’ story of the Bible in showing God’s relationship with humanity: Creation and Fall, Incarnation, Salvation; its importance and impact for Christians today. </w:t>
            </w:r>
          </w:p>
          <w:p w14:paraId="623FB987" w14:textId="77777777" w:rsidR="004B788C" w:rsidRPr="00310FBB" w:rsidRDefault="004B788C" w:rsidP="00D31525">
            <w:pPr>
              <w:rPr>
                <w:rFonts w:cstheme="minorHAnsi"/>
                <w:sz w:val="18"/>
                <w:szCs w:val="18"/>
              </w:rPr>
            </w:pPr>
          </w:p>
          <w:p w14:paraId="247A41EB" w14:textId="1122257E" w:rsidR="00D31525" w:rsidRPr="00310FBB" w:rsidRDefault="00D337D9" w:rsidP="002F0686">
            <w:pPr>
              <w:rPr>
                <w:rFonts w:cstheme="minorHAnsi"/>
                <w:sz w:val="18"/>
                <w:szCs w:val="18"/>
              </w:rPr>
            </w:pPr>
            <w:r w:rsidRPr="00310FBB">
              <w:rPr>
                <w:rFonts w:cstheme="minorHAnsi"/>
                <w:sz w:val="18"/>
                <w:szCs w:val="18"/>
              </w:rPr>
              <w:t>The role of clergy in local and national churches e.g. vicar/minister/pastor/priest/bishop/ Archbishop/Pope</w:t>
            </w:r>
          </w:p>
        </w:tc>
        <w:tc>
          <w:tcPr>
            <w:tcW w:w="3181" w:type="dxa"/>
          </w:tcPr>
          <w:p w14:paraId="7D6BA7E5" w14:textId="2325FEB0" w:rsidR="002F0686" w:rsidRPr="00310FBB" w:rsidRDefault="002F0686" w:rsidP="002F0686">
            <w:pPr>
              <w:rPr>
                <w:rFonts w:cstheme="minorHAnsi"/>
                <w:sz w:val="18"/>
                <w:szCs w:val="18"/>
              </w:rPr>
            </w:pPr>
            <w:r w:rsidRPr="00310FBB">
              <w:rPr>
                <w:rFonts w:cstheme="minorHAnsi"/>
                <w:sz w:val="18"/>
                <w:szCs w:val="18"/>
              </w:rPr>
              <w:t xml:space="preserve">The significance of Jesus as the Son of God in Christian belief shown through key events in his life: birth, baptism, temptation, ministry, entry into Jerusalem, arrest, trial, crucifixion, resurrection. </w:t>
            </w:r>
          </w:p>
          <w:p w14:paraId="18DB7D8D" w14:textId="77777777" w:rsidR="00D31525" w:rsidRPr="00310FBB" w:rsidRDefault="00D31525" w:rsidP="00D31525">
            <w:pPr>
              <w:rPr>
                <w:rFonts w:cstheme="minorHAnsi"/>
                <w:sz w:val="18"/>
                <w:szCs w:val="18"/>
              </w:rPr>
            </w:pPr>
          </w:p>
          <w:p w14:paraId="013FA5E6" w14:textId="248DB941" w:rsidR="00D337D9" w:rsidRPr="00310FBB" w:rsidRDefault="00D337D9" w:rsidP="00D31525">
            <w:pPr>
              <w:rPr>
                <w:rFonts w:cstheme="minorHAnsi"/>
                <w:sz w:val="18"/>
                <w:szCs w:val="18"/>
              </w:rPr>
            </w:pPr>
            <w:r w:rsidRPr="00310FBB">
              <w:rPr>
                <w:rFonts w:cstheme="minorHAnsi"/>
                <w:sz w:val="18"/>
                <w:szCs w:val="18"/>
              </w:rPr>
              <w:t>Different types of writing – Old and New Testament.</w:t>
            </w:r>
          </w:p>
        </w:tc>
        <w:tc>
          <w:tcPr>
            <w:tcW w:w="3145" w:type="dxa"/>
          </w:tcPr>
          <w:p w14:paraId="49CE46E0" w14:textId="4829F5FE" w:rsidR="00D31525" w:rsidRPr="00310FBB" w:rsidRDefault="002F0686" w:rsidP="002F0686">
            <w:pPr>
              <w:rPr>
                <w:rFonts w:cstheme="minorHAnsi"/>
                <w:sz w:val="18"/>
                <w:szCs w:val="18"/>
              </w:rPr>
            </w:pPr>
            <w:r w:rsidRPr="00310FBB">
              <w:rPr>
                <w:rFonts w:cstheme="minorHAnsi"/>
                <w:sz w:val="18"/>
                <w:szCs w:val="18"/>
              </w:rPr>
              <w:t xml:space="preserve">Different types of writing – Old and New Testament. </w:t>
            </w:r>
            <w:r w:rsidR="00D31525" w:rsidRPr="00310FBB">
              <w:rPr>
                <w:rFonts w:cstheme="minorHAnsi"/>
                <w:sz w:val="18"/>
                <w:szCs w:val="18"/>
              </w:rPr>
              <w:t xml:space="preserve">Introduction to literal and non-literal interpretations of the Bible. </w:t>
            </w:r>
          </w:p>
          <w:p w14:paraId="7F55F601" w14:textId="5FCBFA5B" w:rsidR="002F0686" w:rsidRPr="00310FBB" w:rsidRDefault="002F0686" w:rsidP="002F0686">
            <w:pPr>
              <w:rPr>
                <w:rFonts w:cstheme="minorHAnsi"/>
                <w:sz w:val="18"/>
                <w:szCs w:val="18"/>
              </w:rPr>
            </w:pPr>
          </w:p>
          <w:p w14:paraId="6F2FA418" w14:textId="77777777" w:rsidR="002F0686" w:rsidRPr="00310FBB" w:rsidRDefault="002F0686" w:rsidP="002F0686">
            <w:pPr>
              <w:rPr>
                <w:rFonts w:cstheme="minorHAnsi"/>
                <w:sz w:val="18"/>
                <w:szCs w:val="18"/>
              </w:rPr>
            </w:pPr>
            <w:r w:rsidRPr="00310FBB">
              <w:rPr>
                <w:rFonts w:cstheme="minorHAnsi"/>
                <w:sz w:val="18"/>
                <w:szCs w:val="18"/>
              </w:rPr>
              <w:t xml:space="preserve">How the Bible </w:t>
            </w:r>
            <w:proofErr w:type="gramStart"/>
            <w:r w:rsidRPr="00310FBB">
              <w:rPr>
                <w:rFonts w:cstheme="minorHAnsi"/>
                <w:sz w:val="18"/>
                <w:szCs w:val="18"/>
              </w:rPr>
              <w:t>is used</w:t>
            </w:r>
            <w:proofErr w:type="gramEnd"/>
            <w:r w:rsidRPr="00310FBB">
              <w:rPr>
                <w:rFonts w:cstheme="minorHAnsi"/>
                <w:sz w:val="18"/>
                <w:szCs w:val="18"/>
              </w:rPr>
              <w:t xml:space="preserve"> in private and communal worship and everyday living. </w:t>
            </w:r>
          </w:p>
          <w:p w14:paraId="2F506933" w14:textId="77777777" w:rsidR="002F0686" w:rsidRPr="00310FBB" w:rsidRDefault="002F0686" w:rsidP="002F0686">
            <w:pPr>
              <w:rPr>
                <w:rFonts w:cstheme="minorHAnsi"/>
                <w:sz w:val="18"/>
                <w:szCs w:val="18"/>
              </w:rPr>
            </w:pPr>
          </w:p>
          <w:p w14:paraId="01CC0DA6" w14:textId="77777777" w:rsidR="00D31525" w:rsidRPr="00310FBB" w:rsidRDefault="00D31525" w:rsidP="00D31525">
            <w:pPr>
              <w:rPr>
                <w:rFonts w:cstheme="minorHAnsi"/>
                <w:sz w:val="18"/>
                <w:szCs w:val="18"/>
              </w:rPr>
            </w:pPr>
          </w:p>
        </w:tc>
        <w:tc>
          <w:tcPr>
            <w:tcW w:w="3138" w:type="dxa"/>
          </w:tcPr>
          <w:p w14:paraId="5100A65F" w14:textId="77777777" w:rsidR="004B788C" w:rsidRPr="00310FBB" w:rsidRDefault="004B788C" w:rsidP="00D31525">
            <w:pPr>
              <w:rPr>
                <w:rFonts w:cstheme="minorHAnsi"/>
                <w:sz w:val="18"/>
                <w:szCs w:val="18"/>
              </w:rPr>
            </w:pPr>
            <w:r w:rsidRPr="00310FBB">
              <w:rPr>
                <w:rFonts w:cstheme="minorHAnsi"/>
                <w:sz w:val="18"/>
                <w:szCs w:val="18"/>
              </w:rPr>
              <w:t xml:space="preserve">The ministry of Jesus and Christian beliefs about Jesus:  </w:t>
            </w:r>
          </w:p>
          <w:p w14:paraId="61A47187" w14:textId="77777777" w:rsidR="002F0686" w:rsidRPr="00310FBB" w:rsidRDefault="004B788C" w:rsidP="00D31525">
            <w:pPr>
              <w:rPr>
                <w:rFonts w:cstheme="minorHAnsi"/>
                <w:sz w:val="18"/>
                <w:szCs w:val="18"/>
              </w:rPr>
            </w:pPr>
            <w:r w:rsidRPr="00310FBB">
              <w:rPr>
                <w:rFonts w:cstheme="minorHAnsi"/>
                <w:sz w:val="18"/>
                <w:szCs w:val="18"/>
              </w:rPr>
              <w:t xml:space="preserve">Jesus as teacher - including selected parables </w:t>
            </w:r>
          </w:p>
          <w:p w14:paraId="060126FE" w14:textId="77777777" w:rsidR="002F0686" w:rsidRPr="00310FBB" w:rsidRDefault="004B788C" w:rsidP="00D31525">
            <w:pPr>
              <w:rPr>
                <w:rFonts w:cstheme="minorHAnsi"/>
                <w:sz w:val="18"/>
                <w:szCs w:val="18"/>
              </w:rPr>
            </w:pPr>
            <w:r w:rsidRPr="00310FBB">
              <w:rPr>
                <w:rFonts w:cstheme="minorHAnsi"/>
                <w:sz w:val="18"/>
                <w:szCs w:val="18"/>
              </w:rPr>
              <w:t>Jesus as miracle worker - heal</w:t>
            </w:r>
            <w:r w:rsidR="002F0686" w:rsidRPr="00310FBB">
              <w:rPr>
                <w:rFonts w:cstheme="minorHAnsi"/>
                <w:sz w:val="18"/>
                <w:szCs w:val="18"/>
              </w:rPr>
              <w:t xml:space="preserve">ing miracles, nature miracles </w:t>
            </w:r>
          </w:p>
          <w:p w14:paraId="0C34496A" w14:textId="4C4B762B" w:rsidR="00472D77" w:rsidRPr="00310FBB" w:rsidRDefault="004B788C" w:rsidP="00D31525">
            <w:pPr>
              <w:rPr>
                <w:rFonts w:cstheme="minorHAnsi"/>
                <w:sz w:val="18"/>
                <w:szCs w:val="18"/>
              </w:rPr>
            </w:pPr>
            <w:r w:rsidRPr="00310FBB">
              <w:rPr>
                <w:rFonts w:cstheme="minorHAnsi"/>
                <w:sz w:val="18"/>
                <w:szCs w:val="18"/>
              </w:rPr>
              <w:t xml:space="preserve">Jesus having power to change lives e.g. Disciples </w:t>
            </w:r>
          </w:p>
        </w:tc>
      </w:tr>
      <w:tr w:rsidR="00D31525" w:rsidRPr="009B2A29" w14:paraId="17B2F207" w14:textId="77777777" w:rsidTr="0E911D5B">
        <w:trPr>
          <w:trHeight w:val="83"/>
        </w:trPr>
        <w:tc>
          <w:tcPr>
            <w:tcW w:w="2368" w:type="dxa"/>
            <w:shd w:val="clear" w:color="auto" w:fill="EAF1DD" w:themeFill="accent3" w:themeFillTint="33"/>
          </w:tcPr>
          <w:p w14:paraId="171029A5" w14:textId="5D531E20" w:rsidR="00D31525" w:rsidRPr="00310FBB" w:rsidRDefault="00D31525" w:rsidP="004B57C9">
            <w:pPr>
              <w:jc w:val="center"/>
              <w:rPr>
                <w:rFonts w:cstheme="minorHAnsi"/>
                <w:b/>
                <w:sz w:val="18"/>
                <w:szCs w:val="18"/>
              </w:rPr>
            </w:pPr>
            <w:r w:rsidRPr="00310FBB">
              <w:rPr>
                <w:rFonts w:cstheme="minorHAnsi"/>
                <w:b/>
                <w:sz w:val="18"/>
                <w:szCs w:val="18"/>
              </w:rPr>
              <w:t>Expression of Belief</w:t>
            </w:r>
          </w:p>
        </w:tc>
        <w:tc>
          <w:tcPr>
            <w:tcW w:w="3308" w:type="dxa"/>
          </w:tcPr>
          <w:p w14:paraId="621A685F" w14:textId="7470E319" w:rsidR="00D31525" w:rsidRPr="00310FBB" w:rsidRDefault="001147CE"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The church building as a place for worship, community and belonging, - introduction to some features of churches (depending on the tradition visited) e.g. cross, pulpit, lectern, altar, candles, icons, font, statues.</w:t>
            </w:r>
          </w:p>
        </w:tc>
        <w:tc>
          <w:tcPr>
            <w:tcW w:w="3691" w:type="dxa"/>
          </w:tcPr>
          <w:p w14:paraId="75B77486" w14:textId="77777777" w:rsidR="00D31525" w:rsidRPr="00310FBB" w:rsidRDefault="00D31525"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Introduction to Durham Cathedral as a place of worship. </w:t>
            </w:r>
          </w:p>
          <w:p w14:paraId="19FE24BB" w14:textId="77777777" w:rsidR="00D31525" w:rsidRPr="00310FBB" w:rsidRDefault="00D31525" w:rsidP="00D31525">
            <w:pPr>
              <w:pStyle w:val="Default"/>
              <w:rPr>
                <w:rFonts w:asciiTheme="minorHAnsi" w:hAnsiTheme="minorHAnsi" w:cstheme="minorHAnsi"/>
                <w:color w:val="auto"/>
                <w:sz w:val="18"/>
                <w:szCs w:val="18"/>
              </w:rPr>
            </w:pPr>
          </w:p>
          <w:p w14:paraId="69148B78" w14:textId="6944E83E" w:rsidR="00D31525" w:rsidRPr="00310FBB" w:rsidRDefault="001147CE"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Sunday worship in church - words and actions, prayers, reading from the Bible, sermon, hymns, music, Eucharist (in some traditions), role of the vicar. </w:t>
            </w:r>
          </w:p>
          <w:p w14:paraId="138E84A4" w14:textId="77777777" w:rsidR="001147CE" w:rsidRPr="00310FBB" w:rsidRDefault="001147CE" w:rsidP="00D31525">
            <w:pPr>
              <w:pStyle w:val="Default"/>
              <w:rPr>
                <w:rFonts w:asciiTheme="minorHAnsi" w:hAnsiTheme="minorHAnsi" w:cstheme="minorHAnsi"/>
                <w:color w:val="auto"/>
                <w:sz w:val="18"/>
                <w:szCs w:val="18"/>
              </w:rPr>
            </w:pPr>
          </w:p>
          <w:p w14:paraId="2A22DEA7" w14:textId="5D83538E" w:rsidR="00D31525" w:rsidRPr="00310FBB" w:rsidRDefault="00D31525" w:rsidP="001147CE">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How religious identity and belonging </w:t>
            </w:r>
            <w:proofErr w:type="gramStart"/>
            <w:r w:rsidRPr="00310FBB">
              <w:rPr>
                <w:rFonts w:asciiTheme="minorHAnsi" w:hAnsiTheme="minorHAnsi" w:cstheme="minorHAnsi"/>
                <w:color w:val="auto"/>
                <w:sz w:val="18"/>
                <w:szCs w:val="18"/>
              </w:rPr>
              <w:t>are expressed</w:t>
            </w:r>
            <w:proofErr w:type="gramEnd"/>
            <w:r w:rsidRPr="00310FBB">
              <w:rPr>
                <w:rFonts w:asciiTheme="minorHAnsi" w:hAnsiTheme="minorHAnsi" w:cstheme="minorHAnsi"/>
                <w:color w:val="auto"/>
                <w:sz w:val="18"/>
                <w:szCs w:val="18"/>
              </w:rPr>
              <w:t xml:space="preserve"> through baptism, services of dedication (symbols, actions, words, promises). </w:t>
            </w:r>
          </w:p>
        </w:tc>
        <w:tc>
          <w:tcPr>
            <w:tcW w:w="3533" w:type="dxa"/>
          </w:tcPr>
          <w:p w14:paraId="16C473DA" w14:textId="73B443EF" w:rsidR="00D31525" w:rsidRPr="00310FBB" w:rsidRDefault="001147CE" w:rsidP="001147CE">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How church buildings, symbolic objects and actions are used to express beliefs and feelings e.g. liturgical colours, special clothes, cross, candle, the rosary, praying hands, kneeling, raising hands, statues, banners, windows, altar and pulpit cloths.</w:t>
            </w:r>
          </w:p>
        </w:tc>
        <w:tc>
          <w:tcPr>
            <w:tcW w:w="3181" w:type="dxa"/>
          </w:tcPr>
          <w:p w14:paraId="3C18DB28" w14:textId="15EFEDC6" w:rsidR="00D31525" w:rsidRPr="00310FBB" w:rsidRDefault="001147CE" w:rsidP="00D31525">
            <w:pPr>
              <w:rPr>
                <w:rFonts w:cstheme="minorHAnsi"/>
                <w:sz w:val="18"/>
                <w:szCs w:val="18"/>
              </w:rPr>
            </w:pPr>
            <w:r w:rsidRPr="00310FBB">
              <w:rPr>
                <w:rFonts w:cstheme="minorHAnsi"/>
                <w:sz w:val="18"/>
                <w:szCs w:val="18"/>
              </w:rPr>
              <w:t xml:space="preserve">Prayer and its importance for Christians, including different types of prayer (adoration, confession, thanksgiving, supplication), The Lord’s Prayer, individual prayer, aids to prayer. </w:t>
            </w:r>
          </w:p>
          <w:p w14:paraId="30818F8F" w14:textId="77777777" w:rsidR="001147CE" w:rsidRPr="00310FBB" w:rsidRDefault="001147CE" w:rsidP="00D31525">
            <w:pPr>
              <w:rPr>
                <w:rFonts w:cstheme="minorHAnsi"/>
                <w:sz w:val="18"/>
                <w:szCs w:val="18"/>
              </w:rPr>
            </w:pPr>
          </w:p>
          <w:p w14:paraId="099D3B1B" w14:textId="6C2466D8" w:rsidR="00D31525" w:rsidRPr="00310FBB" w:rsidRDefault="001147CE" w:rsidP="00D31525">
            <w:pPr>
              <w:rPr>
                <w:rFonts w:cstheme="minorHAnsi"/>
                <w:sz w:val="18"/>
                <w:szCs w:val="18"/>
              </w:rPr>
            </w:pPr>
            <w:r w:rsidRPr="00310FBB">
              <w:rPr>
                <w:rFonts w:cstheme="minorHAnsi"/>
                <w:sz w:val="18"/>
                <w:szCs w:val="18"/>
              </w:rPr>
              <w:t xml:space="preserve">Introduction to diversity of practice in worship in different churches. </w:t>
            </w:r>
          </w:p>
        </w:tc>
        <w:tc>
          <w:tcPr>
            <w:tcW w:w="3145" w:type="dxa"/>
          </w:tcPr>
          <w:p w14:paraId="43535804" w14:textId="52A32870" w:rsidR="00D31525" w:rsidRPr="00310FBB" w:rsidRDefault="001147CE"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How commitment, belonging and religious identity </w:t>
            </w:r>
            <w:proofErr w:type="gramStart"/>
            <w:r w:rsidRPr="00310FBB">
              <w:rPr>
                <w:rFonts w:asciiTheme="minorHAnsi" w:hAnsiTheme="minorHAnsi" w:cstheme="minorHAnsi"/>
                <w:color w:val="auto"/>
                <w:sz w:val="18"/>
                <w:szCs w:val="18"/>
              </w:rPr>
              <w:t>are expressed</w:t>
            </w:r>
            <w:proofErr w:type="gramEnd"/>
            <w:r w:rsidRPr="00310FBB">
              <w:rPr>
                <w:rFonts w:asciiTheme="minorHAnsi" w:hAnsiTheme="minorHAnsi" w:cstheme="minorHAnsi"/>
                <w:color w:val="auto"/>
                <w:sz w:val="18"/>
                <w:szCs w:val="18"/>
              </w:rPr>
              <w:t xml:space="preserve"> through rituals and ceremonies e.g. first communion, confirmation, membership ceremony. </w:t>
            </w:r>
          </w:p>
          <w:p w14:paraId="58534307" w14:textId="77777777" w:rsidR="001147CE" w:rsidRPr="00310FBB" w:rsidRDefault="001147CE" w:rsidP="00D31525">
            <w:pPr>
              <w:pStyle w:val="Default"/>
              <w:rPr>
                <w:rFonts w:asciiTheme="minorHAnsi" w:hAnsiTheme="minorHAnsi" w:cstheme="minorHAnsi"/>
                <w:color w:val="auto"/>
                <w:sz w:val="18"/>
                <w:szCs w:val="18"/>
              </w:rPr>
            </w:pPr>
          </w:p>
          <w:p w14:paraId="6FF1242B" w14:textId="77777777" w:rsidR="00D31525" w:rsidRPr="00310FBB" w:rsidRDefault="00D31525" w:rsidP="001147CE">
            <w:pPr>
              <w:pStyle w:val="Default"/>
              <w:rPr>
                <w:rFonts w:asciiTheme="minorHAnsi" w:hAnsiTheme="minorHAnsi" w:cstheme="minorHAnsi"/>
                <w:color w:val="auto"/>
                <w:sz w:val="18"/>
                <w:szCs w:val="18"/>
              </w:rPr>
            </w:pPr>
          </w:p>
        </w:tc>
        <w:tc>
          <w:tcPr>
            <w:tcW w:w="3138" w:type="dxa"/>
          </w:tcPr>
          <w:p w14:paraId="49EF3810" w14:textId="7088E97D" w:rsidR="00C85BDB" w:rsidRPr="00310FBB" w:rsidRDefault="00C85BDB" w:rsidP="00C85BDB">
            <w:pPr>
              <w:rPr>
                <w:rFonts w:cstheme="minorHAnsi"/>
                <w:sz w:val="18"/>
                <w:szCs w:val="18"/>
              </w:rPr>
            </w:pPr>
            <w:r w:rsidRPr="00310FBB">
              <w:rPr>
                <w:rFonts w:cstheme="minorHAnsi"/>
                <w:sz w:val="18"/>
                <w:szCs w:val="18"/>
              </w:rPr>
              <w:t>The significance of Durham Cathedral (and other important Christian places in the North East) as a place for worship, pilgrimage and understanding of Christian heritage.</w:t>
            </w:r>
          </w:p>
          <w:p w14:paraId="4F72597E" w14:textId="70E024FE" w:rsidR="00C85BDB" w:rsidRPr="00310FBB" w:rsidRDefault="00C85BDB" w:rsidP="00C85BDB">
            <w:pPr>
              <w:rPr>
                <w:rFonts w:cstheme="minorHAnsi"/>
                <w:sz w:val="18"/>
                <w:szCs w:val="18"/>
              </w:rPr>
            </w:pPr>
          </w:p>
          <w:p w14:paraId="61F80587" w14:textId="260A2D90" w:rsidR="00C85BDB" w:rsidRPr="00310FBB" w:rsidRDefault="00C85BDB" w:rsidP="00C85BDB">
            <w:pPr>
              <w:rPr>
                <w:rFonts w:cstheme="minorHAnsi"/>
                <w:sz w:val="18"/>
                <w:szCs w:val="18"/>
              </w:rPr>
            </w:pPr>
            <w:r w:rsidRPr="00310FBB">
              <w:rPr>
                <w:rFonts w:cstheme="minorHAnsi"/>
                <w:sz w:val="18"/>
                <w:szCs w:val="18"/>
              </w:rPr>
              <w:t>How beliefs are expressed through pilgrimage e.g. to Lourdes, Lindisfarne, Durham Cathedral, Holy Land</w:t>
            </w:r>
          </w:p>
          <w:p w14:paraId="110569A7" w14:textId="77777777" w:rsidR="00D31525" w:rsidRPr="00310FBB" w:rsidRDefault="00D31525" w:rsidP="00C85BDB">
            <w:pPr>
              <w:pStyle w:val="Default"/>
              <w:rPr>
                <w:rFonts w:asciiTheme="minorHAnsi" w:hAnsiTheme="minorHAnsi" w:cstheme="minorHAnsi"/>
                <w:color w:val="auto"/>
                <w:sz w:val="18"/>
                <w:szCs w:val="18"/>
              </w:rPr>
            </w:pPr>
          </w:p>
        </w:tc>
      </w:tr>
      <w:tr w:rsidR="00D31525" w:rsidRPr="009B2A29" w14:paraId="47508E65" w14:textId="77777777" w:rsidTr="0E911D5B">
        <w:trPr>
          <w:trHeight w:val="3450"/>
        </w:trPr>
        <w:tc>
          <w:tcPr>
            <w:tcW w:w="2368" w:type="dxa"/>
            <w:shd w:val="clear" w:color="auto" w:fill="EAF1DD" w:themeFill="accent3" w:themeFillTint="33"/>
          </w:tcPr>
          <w:p w14:paraId="5B7FB7B8" w14:textId="03713807" w:rsidR="00D31525" w:rsidRPr="00310FBB" w:rsidRDefault="00D31525" w:rsidP="004B57C9">
            <w:pPr>
              <w:jc w:val="center"/>
              <w:rPr>
                <w:rFonts w:cstheme="minorHAnsi"/>
                <w:b/>
                <w:sz w:val="18"/>
                <w:szCs w:val="18"/>
              </w:rPr>
            </w:pPr>
            <w:r w:rsidRPr="00310FBB">
              <w:rPr>
                <w:rFonts w:cstheme="minorHAnsi"/>
                <w:b/>
                <w:sz w:val="18"/>
                <w:szCs w:val="18"/>
              </w:rPr>
              <w:t>Impact of Belief</w:t>
            </w:r>
          </w:p>
        </w:tc>
        <w:tc>
          <w:tcPr>
            <w:tcW w:w="3308" w:type="dxa"/>
          </w:tcPr>
          <w:p w14:paraId="614B190C" w14:textId="77777777" w:rsidR="00D31525" w:rsidRPr="00310FBB" w:rsidRDefault="00BF2C83"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Christian values and ways of living based on the teaching of Jesus, “love God and love your neighbour as yourself” e.g. how Christians (as individuals and church communities) show love, care and forgiveness, how they help others and follow the example of Jesus.</w:t>
            </w:r>
          </w:p>
          <w:p w14:paraId="1CE01260" w14:textId="77777777" w:rsidR="00BF2C83" w:rsidRPr="00310FBB" w:rsidRDefault="00BF2C83" w:rsidP="00D31525">
            <w:pPr>
              <w:pStyle w:val="Default"/>
              <w:rPr>
                <w:rFonts w:asciiTheme="minorHAnsi" w:hAnsiTheme="minorHAnsi" w:cstheme="minorHAnsi"/>
                <w:color w:val="auto"/>
                <w:sz w:val="18"/>
                <w:szCs w:val="18"/>
              </w:rPr>
            </w:pPr>
          </w:p>
          <w:p w14:paraId="4DB801E8" w14:textId="61C8F03E" w:rsidR="00BF2C83" w:rsidRPr="00310FBB" w:rsidRDefault="00BF2C83" w:rsidP="3485772F">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How Christians care for God’s creation (link to Harvest and God as Creator).</w:t>
            </w:r>
          </w:p>
        </w:tc>
        <w:tc>
          <w:tcPr>
            <w:tcW w:w="3691" w:type="dxa"/>
          </w:tcPr>
          <w:p w14:paraId="507FB51E" w14:textId="5159EB6A" w:rsidR="00D31525" w:rsidRPr="00310FBB" w:rsidRDefault="00D31525"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Stories about St Cuthbert – how his Christian faith affected his life; and how his life had an impact then and now. </w:t>
            </w:r>
          </w:p>
          <w:p w14:paraId="01A91F2C" w14:textId="501D9068" w:rsidR="00BF2C83" w:rsidRPr="00310FBB" w:rsidRDefault="00BF2C83" w:rsidP="00D31525">
            <w:pPr>
              <w:pStyle w:val="Default"/>
              <w:rPr>
                <w:rFonts w:asciiTheme="minorHAnsi" w:hAnsiTheme="minorHAnsi" w:cstheme="minorHAnsi"/>
                <w:color w:val="auto"/>
                <w:sz w:val="18"/>
                <w:szCs w:val="18"/>
              </w:rPr>
            </w:pPr>
          </w:p>
          <w:p w14:paraId="272E08FC" w14:textId="74B55350" w:rsidR="00D31525" w:rsidRPr="00310FBB" w:rsidRDefault="00BF2C83" w:rsidP="002B6EB1">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How the Bible has an impact on the lives of individuals.</w:t>
            </w:r>
          </w:p>
        </w:tc>
        <w:tc>
          <w:tcPr>
            <w:tcW w:w="3533" w:type="dxa"/>
          </w:tcPr>
          <w:p w14:paraId="0435BC15" w14:textId="7E1B26A6" w:rsidR="00BF2C83" w:rsidRPr="00310FBB" w:rsidRDefault="00BF2C83"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How belief in God will affect Christians e.g. their belief in life after death, going to church, praying.</w:t>
            </w:r>
          </w:p>
          <w:p w14:paraId="1E946330" w14:textId="3DADE222" w:rsidR="002B6EB1" w:rsidRPr="00310FBB" w:rsidRDefault="002B6EB1" w:rsidP="00D31525">
            <w:pPr>
              <w:pStyle w:val="Default"/>
              <w:rPr>
                <w:rFonts w:asciiTheme="minorHAnsi" w:hAnsiTheme="minorHAnsi" w:cstheme="minorHAnsi"/>
                <w:color w:val="auto"/>
                <w:sz w:val="18"/>
                <w:szCs w:val="18"/>
              </w:rPr>
            </w:pPr>
          </w:p>
          <w:p w14:paraId="2C1B6E03" w14:textId="13F0DC33" w:rsidR="00D31525" w:rsidRPr="00310FBB" w:rsidRDefault="00BF2C83"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How Christians today live by a moral code based on the teaching of Jesus (love God and love your neighbour as yourself) and how this is demonstrated through their actions and attitudes (e.g. showing love, forgiveness, charity) e.g. work of local churches, Christian charities (e.g. CAFOD, Christian Aid, Salvation Army) and individuals.</w:t>
            </w:r>
          </w:p>
        </w:tc>
        <w:tc>
          <w:tcPr>
            <w:tcW w:w="3181" w:type="dxa"/>
          </w:tcPr>
          <w:p w14:paraId="50211AA0" w14:textId="77777777" w:rsidR="00D31525" w:rsidRPr="00310FBB" w:rsidRDefault="00BF2C83" w:rsidP="00D31525">
            <w:pPr>
              <w:rPr>
                <w:rFonts w:cstheme="minorHAnsi"/>
                <w:sz w:val="18"/>
                <w:szCs w:val="18"/>
              </w:rPr>
            </w:pPr>
            <w:r w:rsidRPr="00310FBB">
              <w:rPr>
                <w:rFonts w:cstheme="minorHAnsi"/>
                <w:sz w:val="18"/>
                <w:szCs w:val="18"/>
              </w:rPr>
              <w:t>How Christians show commitment and belonging to the Christian community e.g. going to worship, voluntary work within the church, giving money.</w:t>
            </w:r>
          </w:p>
          <w:p w14:paraId="328C1E71" w14:textId="77777777" w:rsidR="00BF2C83" w:rsidRPr="00310FBB" w:rsidRDefault="00BF2C83" w:rsidP="00D31525">
            <w:pPr>
              <w:rPr>
                <w:rFonts w:cstheme="minorHAnsi"/>
                <w:sz w:val="18"/>
                <w:szCs w:val="18"/>
              </w:rPr>
            </w:pPr>
          </w:p>
          <w:p w14:paraId="335820FD" w14:textId="66EEC35E" w:rsidR="00BF2C83" w:rsidRPr="00310FBB" w:rsidRDefault="00BF2C83" w:rsidP="00D31525">
            <w:pPr>
              <w:rPr>
                <w:rFonts w:cstheme="minorHAnsi"/>
                <w:sz w:val="18"/>
                <w:szCs w:val="18"/>
              </w:rPr>
            </w:pPr>
            <w:r w:rsidRPr="00310FBB">
              <w:rPr>
                <w:rFonts w:cstheme="minorHAnsi"/>
                <w:sz w:val="18"/>
                <w:szCs w:val="18"/>
              </w:rPr>
              <w:t>How the Bible has an impact on the lives of individuals and communities.</w:t>
            </w:r>
          </w:p>
        </w:tc>
        <w:tc>
          <w:tcPr>
            <w:tcW w:w="3145" w:type="dxa"/>
          </w:tcPr>
          <w:p w14:paraId="3EEDC91D" w14:textId="77777777" w:rsidR="00D31525" w:rsidRPr="00310FBB" w:rsidRDefault="00BF2C83"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The impact of local Christian places of significance (e.g. Durham Cathedral, Lindisfarne, Jarrow and </w:t>
            </w:r>
            <w:proofErr w:type="spellStart"/>
            <w:r w:rsidRPr="00310FBB">
              <w:rPr>
                <w:rFonts w:asciiTheme="minorHAnsi" w:hAnsiTheme="minorHAnsi" w:cstheme="minorHAnsi"/>
                <w:color w:val="auto"/>
                <w:sz w:val="18"/>
                <w:szCs w:val="18"/>
              </w:rPr>
              <w:t>Monkwearmouth</w:t>
            </w:r>
            <w:proofErr w:type="spellEnd"/>
            <w:r w:rsidRPr="00310FBB">
              <w:rPr>
                <w:rFonts w:asciiTheme="minorHAnsi" w:hAnsiTheme="minorHAnsi" w:cstheme="minorHAnsi"/>
                <w:color w:val="auto"/>
                <w:sz w:val="18"/>
                <w:szCs w:val="18"/>
              </w:rPr>
              <w:t xml:space="preserve">) for people today. </w:t>
            </w:r>
          </w:p>
          <w:p w14:paraId="6C599E79" w14:textId="77777777" w:rsidR="00BF2C83" w:rsidRPr="00310FBB" w:rsidRDefault="00BF2C83" w:rsidP="00D31525">
            <w:pPr>
              <w:pStyle w:val="Default"/>
              <w:rPr>
                <w:rFonts w:asciiTheme="minorHAnsi" w:hAnsiTheme="minorHAnsi" w:cstheme="minorHAnsi"/>
                <w:color w:val="auto"/>
                <w:sz w:val="18"/>
                <w:szCs w:val="18"/>
              </w:rPr>
            </w:pPr>
          </w:p>
          <w:p w14:paraId="56F650B7" w14:textId="0B5410A8" w:rsidR="00BF2C83" w:rsidRPr="00310FBB" w:rsidRDefault="00BF2C83"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How Christian faith </w:t>
            </w:r>
            <w:proofErr w:type="gramStart"/>
            <w:r w:rsidRPr="00310FBB">
              <w:rPr>
                <w:rFonts w:asciiTheme="minorHAnsi" w:hAnsiTheme="minorHAnsi" w:cstheme="minorHAnsi"/>
                <w:color w:val="auto"/>
                <w:sz w:val="18"/>
                <w:szCs w:val="18"/>
              </w:rPr>
              <w:t>impacted on</w:t>
            </w:r>
            <w:proofErr w:type="gramEnd"/>
            <w:r w:rsidRPr="00310FBB">
              <w:rPr>
                <w:rFonts w:asciiTheme="minorHAnsi" w:hAnsiTheme="minorHAnsi" w:cstheme="minorHAnsi"/>
                <w:color w:val="auto"/>
                <w:sz w:val="18"/>
                <w:szCs w:val="18"/>
              </w:rPr>
              <w:t xml:space="preserve"> the lives of the northern saints (e.g. St Aidan, St </w:t>
            </w:r>
            <w:proofErr w:type="spellStart"/>
            <w:r w:rsidRPr="00310FBB">
              <w:rPr>
                <w:rFonts w:asciiTheme="minorHAnsi" w:hAnsiTheme="minorHAnsi" w:cstheme="minorHAnsi"/>
                <w:color w:val="auto"/>
                <w:sz w:val="18"/>
                <w:szCs w:val="18"/>
              </w:rPr>
              <w:t>Hild</w:t>
            </w:r>
            <w:proofErr w:type="spellEnd"/>
            <w:r w:rsidRPr="00310FBB">
              <w:rPr>
                <w:rFonts w:asciiTheme="minorHAnsi" w:hAnsiTheme="minorHAnsi" w:cstheme="minorHAnsi"/>
                <w:color w:val="auto"/>
                <w:sz w:val="18"/>
                <w:szCs w:val="18"/>
              </w:rPr>
              <w:t>, St Cuthbert, Venerable Bede) and the significance of their lives then and now.</w:t>
            </w:r>
          </w:p>
        </w:tc>
        <w:tc>
          <w:tcPr>
            <w:tcW w:w="3138" w:type="dxa"/>
          </w:tcPr>
          <w:p w14:paraId="4AAE3D98" w14:textId="22DE0757" w:rsidR="00D31525" w:rsidRPr="00310FBB" w:rsidRDefault="00BF2C83" w:rsidP="00D31525">
            <w:pPr>
              <w:rPr>
                <w:rFonts w:cstheme="minorHAnsi"/>
                <w:sz w:val="18"/>
                <w:szCs w:val="18"/>
              </w:rPr>
            </w:pPr>
            <w:r w:rsidRPr="00310FBB">
              <w:rPr>
                <w:rFonts w:cstheme="minorHAnsi"/>
                <w:sz w:val="18"/>
                <w:szCs w:val="18"/>
              </w:rPr>
              <w:t>Introduction to how Christian values will affect views on moral issues e.g. the environment, care for others.</w:t>
            </w:r>
          </w:p>
          <w:p w14:paraId="3ACC660E" w14:textId="77777777" w:rsidR="00BF2C83" w:rsidRPr="00310FBB" w:rsidRDefault="00BF2C83" w:rsidP="00D31525">
            <w:pPr>
              <w:rPr>
                <w:rFonts w:cstheme="minorHAnsi"/>
                <w:sz w:val="18"/>
                <w:szCs w:val="18"/>
              </w:rPr>
            </w:pPr>
          </w:p>
          <w:p w14:paraId="42836F45" w14:textId="4E593477" w:rsidR="00D31525" w:rsidRPr="00310FBB" w:rsidRDefault="00BF2C83"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Commitment shown through life in a monastic community/religious order, becoming a priest/vicar/minister</w:t>
            </w:r>
          </w:p>
        </w:tc>
      </w:tr>
      <w:tr w:rsidR="002B6EB1" w:rsidRPr="009B2A29" w14:paraId="0A7E898E" w14:textId="77777777" w:rsidTr="0E911D5B">
        <w:trPr>
          <w:trHeight w:val="2684"/>
        </w:trPr>
        <w:tc>
          <w:tcPr>
            <w:tcW w:w="2368" w:type="dxa"/>
            <w:shd w:val="clear" w:color="auto" w:fill="EAF1DD" w:themeFill="accent3" w:themeFillTint="33"/>
          </w:tcPr>
          <w:p w14:paraId="18161275" w14:textId="77777777" w:rsidR="002B6EB1" w:rsidRPr="00310FBB" w:rsidRDefault="002B6EB1" w:rsidP="004B57C9">
            <w:pPr>
              <w:jc w:val="center"/>
              <w:rPr>
                <w:rFonts w:cstheme="minorHAnsi"/>
                <w:b/>
                <w:sz w:val="18"/>
                <w:szCs w:val="18"/>
              </w:rPr>
            </w:pPr>
            <w:r w:rsidRPr="00310FBB">
              <w:rPr>
                <w:rFonts w:cstheme="minorHAnsi"/>
                <w:b/>
                <w:sz w:val="18"/>
                <w:szCs w:val="18"/>
              </w:rPr>
              <w:t xml:space="preserve">Christian Festivals </w:t>
            </w:r>
          </w:p>
          <w:p w14:paraId="36541D66" w14:textId="77777777" w:rsidR="002B6EB1" w:rsidRPr="00310FBB" w:rsidRDefault="002B6EB1" w:rsidP="004B57C9">
            <w:pPr>
              <w:jc w:val="center"/>
              <w:rPr>
                <w:rFonts w:cstheme="minorHAnsi"/>
                <w:b/>
                <w:sz w:val="18"/>
                <w:szCs w:val="18"/>
              </w:rPr>
            </w:pPr>
            <w:r w:rsidRPr="00310FBB">
              <w:rPr>
                <w:rFonts w:cstheme="minorHAnsi"/>
                <w:b/>
                <w:sz w:val="18"/>
                <w:szCs w:val="18"/>
              </w:rPr>
              <w:t xml:space="preserve">Progression </w:t>
            </w:r>
          </w:p>
          <w:p w14:paraId="4FA02A9E" w14:textId="20B04F48" w:rsidR="00596CE7" w:rsidRPr="00310FBB" w:rsidRDefault="00596CE7" w:rsidP="004B57C9">
            <w:pPr>
              <w:jc w:val="center"/>
              <w:rPr>
                <w:rFonts w:cstheme="minorHAnsi"/>
                <w:b/>
                <w:sz w:val="18"/>
                <w:szCs w:val="18"/>
              </w:rPr>
            </w:pPr>
            <w:r w:rsidRPr="00310FBB">
              <w:rPr>
                <w:rFonts w:cstheme="minorHAnsi"/>
                <w:b/>
                <w:sz w:val="18"/>
                <w:szCs w:val="18"/>
              </w:rPr>
              <w:t>Christmas, Easter, Harvest</w:t>
            </w:r>
          </w:p>
        </w:tc>
        <w:tc>
          <w:tcPr>
            <w:tcW w:w="3308" w:type="dxa"/>
          </w:tcPr>
          <w:p w14:paraId="2044D081" w14:textId="5C8CAF7E" w:rsidR="002B6EB1" w:rsidRPr="00310FBB" w:rsidRDefault="00596CE7"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Revise the Christmas story. </w:t>
            </w:r>
          </w:p>
          <w:p w14:paraId="1C3564CB" w14:textId="3DE67AF5" w:rsidR="00596CE7" w:rsidRPr="00310FBB" w:rsidRDefault="00596CE7"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To know how Christians celebrate – go to church, give presents, </w:t>
            </w:r>
            <w:proofErr w:type="gramStart"/>
            <w:r w:rsidRPr="00310FBB">
              <w:rPr>
                <w:rFonts w:asciiTheme="minorHAnsi" w:hAnsiTheme="minorHAnsi" w:cstheme="minorHAnsi"/>
                <w:color w:val="auto"/>
                <w:sz w:val="18"/>
                <w:szCs w:val="18"/>
              </w:rPr>
              <w:t>spend</w:t>
            </w:r>
            <w:proofErr w:type="gramEnd"/>
            <w:r w:rsidRPr="00310FBB">
              <w:rPr>
                <w:rFonts w:asciiTheme="minorHAnsi" w:hAnsiTheme="minorHAnsi" w:cstheme="minorHAnsi"/>
                <w:color w:val="auto"/>
                <w:sz w:val="18"/>
                <w:szCs w:val="18"/>
              </w:rPr>
              <w:t xml:space="preserve"> time with family. </w:t>
            </w:r>
          </w:p>
          <w:p w14:paraId="0E63C6AA" w14:textId="77777777" w:rsidR="002B6EB1" w:rsidRPr="00310FBB" w:rsidRDefault="002B6EB1" w:rsidP="00D31525">
            <w:pPr>
              <w:pStyle w:val="Default"/>
              <w:rPr>
                <w:rFonts w:asciiTheme="minorHAnsi" w:hAnsiTheme="minorHAnsi" w:cstheme="minorHAnsi"/>
                <w:color w:val="auto"/>
                <w:sz w:val="18"/>
                <w:szCs w:val="18"/>
              </w:rPr>
            </w:pPr>
          </w:p>
          <w:p w14:paraId="05E5F0A4" w14:textId="77777777" w:rsidR="002B6EB1" w:rsidRDefault="002B6EB1"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To know </w:t>
            </w:r>
            <w:r w:rsidR="00CB2221" w:rsidRPr="00310FBB">
              <w:rPr>
                <w:rFonts w:asciiTheme="minorHAnsi" w:hAnsiTheme="minorHAnsi" w:cstheme="minorHAnsi"/>
                <w:color w:val="auto"/>
                <w:sz w:val="18"/>
                <w:szCs w:val="18"/>
              </w:rPr>
              <w:t>the key events of Easter Story</w:t>
            </w:r>
            <w:r w:rsidR="00A756CC">
              <w:rPr>
                <w:rFonts w:asciiTheme="minorHAnsi" w:hAnsiTheme="minorHAnsi" w:cstheme="minorHAnsi"/>
                <w:color w:val="auto"/>
                <w:sz w:val="18"/>
                <w:szCs w:val="18"/>
              </w:rPr>
              <w:t>.</w:t>
            </w:r>
          </w:p>
          <w:p w14:paraId="69444652" w14:textId="77777777" w:rsidR="00A756CC" w:rsidRDefault="00A756CC" w:rsidP="00D31525">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To know how Easter is celebrated – going to Church, reading the bible, hot cross buns, eggs to symbolize new life, </w:t>
            </w:r>
            <w:proofErr w:type="spellStart"/>
            <w:r>
              <w:rPr>
                <w:rFonts w:asciiTheme="minorHAnsi" w:hAnsiTheme="minorHAnsi" w:cstheme="minorHAnsi"/>
                <w:color w:val="auto"/>
                <w:sz w:val="18"/>
                <w:szCs w:val="18"/>
              </w:rPr>
              <w:t>simnel</w:t>
            </w:r>
            <w:proofErr w:type="spellEnd"/>
            <w:r>
              <w:rPr>
                <w:rFonts w:asciiTheme="minorHAnsi" w:hAnsiTheme="minorHAnsi" w:cstheme="minorHAnsi"/>
                <w:color w:val="auto"/>
                <w:sz w:val="18"/>
                <w:szCs w:val="18"/>
              </w:rPr>
              <w:t xml:space="preserve"> cake</w:t>
            </w:r>
          </w:p>
          <w:p w14:paraId="7AE64F70" w14:textId="77777777" w:rsidR="0020373C" w:rsidRDefault="0020373C" w:rsidP="00D31525">
            <w:pPr>
              <w:pStyle w:val="Default"/>
              <w:rPr>
                <w:rFonts w:asciiTheme="minorHAnsi" w:hAnsiTheme="minorHAnsi" w:cstheme="minorHAnsi"/>
                <w:color w:val="auto"/>
                <w:sz w:val="18"/>
                <w:szCs w:val="18"/>
              </w:rPr>
            </w:pPr>
          </w:p>
          <w:p w14:paraId="4E8FCE42" w14:textId="070AE5A5" w:rsidR="0020373C" w:rsidRPr="00310FBB" w:rsidRDefault="0020373C" w:rsidP="00D31525">
            <w:pPr>
              <w:pStyle w:val="Default"/>
              <w:rPr>
                <w:rFonts w:asciiTheme="minorHAnsi" w:hAnsiTheme="minorHAnsi" w:cstheme="minorHAnsi"/>
                <w:color w:val="auto"/>
                <w:sz w:val="18"/>
                <w:szCs w:val="18"/>
              </w:rPr>
            </w:pPr>
            <w:r>
              <w:rPr>
                <w:rFonts w:asciiTheme="minorHAnsi" w:hAnsiTheme="minorHAnsi" w:cstheme="minorHAnsi"/>
                <w:color w:val="auto"/>
                <w:sz w:val="18"/>
                <w:szCs w:val="18"/>
              </w:rPr>
              <w:t>Harvest – God as creator</w:t>
            </w:r>
          </w:p>
        </w:tc>
        <w:tc>
          <w:tcPr>
            <w:tcW w:w="3691" w:type="dxa"/>
          </w:tcPr>
          <w:p w14:paraId="1AE95BB6" w14:textId="77777777" w:rsidR="002B6EB1" w:rsidRPr="00310FBB" w:rsidRDefault="00596CE7"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Revise </w:t>
            </w:r>
            <w:proofErr w:type="gramStart"/>
            <w:r w:rsidRPr="00310FBB">
              <w:rPr>
                <w:rFonts w:asciiTheme="minorHAnsi" w:hAnsiTheme="minorHAnsi" w:cstheme="minorHAnsi"/>
                <w:color w:val="auto"/>
                <w:sz w:val="18"/>
                <w:szCs w:val="18"/>
              </w:rPr>
              <w:t>the Christmas story and how Christmas is celebrated</w:t>
            </w:r>
            <w:proofErr w:type="gramEnd"/>
            <w:r w:rsidRPr="00310FBB">
              <w:rPr>
                <w:rFonts w:asciiTheme="minorHAnsi" w:hAnsiTheme="minorHAnsi" w:cstheme="minorHAnsi"/>
                <w:color w:val="auto"/>
                <w:sz w:val="18"/>
                <w:szCs w:val="18"/>
              </w:rPr>
              <w:t xml:space="preserve">. </w:t>
            </w:r>
          </w:p>
          <w:p w14:paraId="17869162" w14:textId="77777777" w:rsidR="00596CE7" w:rsidRDefault="00CB2221"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Christmas symbols – lights, candles, bells, gifts</w:t>
            </w:r>
            <w:r w:rsidR="00310FBB" w:rsidRPr="00310FBB">
              <w:rPr>
                <w:rFonts w:asciiTheme="minorHAnsi" w:hAnsiTheme="minorHAnsi" w:cstheme="minorHAnsi"/>
                <w:color w:val="auto"/>
                <w:sz w:val="18"/>
                <w:szCs w:val="18"/>
              </w:rPr>
              <w:t xml:space="preserve">, wreaths, </w:t>
            </w:r>
          </w:p>
          <w:p w14:paraId="09E76D36" w14:textId="77777777" w:rsidR="001F1E66" w:rsidRDefault="001F1E66" w:rsidP="00D31525">
            <w:pPr>
              <w:pStyle w:val="Default"/>
              <w:rPr>
                <w:rFonts w:asciiTheme="minorHAnsi" w:hAnsiTheme="minorHAnsi" w:cstheme="minorHAnsi"/>
                <w:color w:val="auto"/>
                <w:sz w:val="18"/>
                <w:szCs w:val="18"/>
              </w:rPr>
            </w:pPr>
          </w:p>
          <w:p w14:paraId="7F9387FC" w14:textId="77777777" w:rsidR="001F1E66" w:rsidRDefault="00A756CC" w:rsidP="00A756CC">
            <w:pPr>
              <w:pStyle w:val="Default"/>
              <w:rPr>
                <w:rFonts w:asciiTheme="minorHAnsi" w:hAnsiTheme="minorHAnsi" w:cstheme="minorHAnsi"/>
                <w:color w:val="auto"/>
                <w:sz w:val="18"/>
                <w:szCs w:val="18"/>
              </w:rPr>
            </w:pPr>
            <w:r>
              <w:rPr>
                <w:rFonts w:asciiTheme="minorHAnsi" w:hAnsiTheme="minorHAnsi" w:cstheme="minorHAnsi"/>
                <w:color w:val="auto"/>
                <w:sz w:val="18"/>
                <w:szCs w:val="18"/>
              </w:rPr>
              <w:t>Key events of the Easter Story.</w:t>
            </w:r>
          </w:p>
          <w:p w14:paraId="6DBD995E" w14:textId="77777777" w:rsidR="00A756CC" w:rsidRDefault="00A756CC" w:rsidP="00A756CC">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What </w:t>
            </w:r>
            <w:proofErr w:type="gramStart"/>
            <w:r>
              <w:rPr>
                <w:rFonts w:asciiTheme="minorHAnsi" w:hAnsiTheme="minorHAnsi" w:cstheme="minorHAnsi"/>
                <w:color w:val="auto"/>
                <w:sz w:val="18"/>
                <w:szCs w:val="18"/>
              </w:rPr>
              <w:t>is Lent</w:t>
            </w:r>
            <w:proofErr w:type="gramEnd"/>
            <w:r>
              <w:rPr>
                <w:rFonts w:asciiTheme="minorHAnsi" w:hAnsiTheme="minorHAnsi" w:cstheme="minorHAnsi"/>
                <w:color w:val="auto"/>
                <w:sz w:val="18"/>
                <w:szCs w:val="18"/>
              </w:rPr>
              <w:t xml:space="preserve"> and why is it important to Christians? </w:t>
            </w:r>
          </w:p>
          <w:p w14:paraId="46E8ABFE" w14:textId="6B5942E6" w:rsidR="0020373C" w:rsidRDefault="0020373C" w:rsidP="00A756CC">
            <w:pPr>
              <w:pStyle w:val="Default"/>
              <w:rPr>
                <w:rFonts w:asciiTheme="minorHAnsi" w:hAnsiTheme="minorHAnsi" w:cstheme="minorHAnsi"/>
                <w:color w:val="auto"/>
                <w:sz w:val="18"/>
                <w:szCs w:val="18"/>
              </w:rPr>
            </w:pPr>
          </w:p>
          <w:p w14:paraId="12B2554A" w14:textId="77777777" w:rsidR="0020373C" w:rsidRDefault="0020373C" w:rsidP="00A756CC">
            <w:pPr>
              <w:pStyle w:val="Default"/>
              <w:rPr>
                <w:rFonts w:asciiTheme="minorHAnsi" w:hAnsiTheme="minorHAnsi" w:cstheme="minorHAnsi"/>
                <w:color w:val="auto"/>
                <w:sz w:val="18"/>
                <w:szCs w:val="18"/>
              </w:rPr>
            </w:pPr>
          </w:p>
          <w:p w14:paraId="7DE8922A" w14:textId="5A224091" w:rsidR="0020373C" w:rsidRPr="00310FBB" w:rsidRDefault="0020373C" w:rsidP="00A756CC">
            <w:pPr>
              <w:pStyle w:val="Default"/>
              <w:rPr>
                <w:rFonts w:asciiTheme="minorHAnsi" w:hAnsiTheme="minorHAnsi" w:cstheme="minorHAnsi"/>
                <w:color w:val="auto"/>
                <w:sz w:val="18"/>
                <w:szCs w:val="18"/>
              </w:rPr>
            </w:pPr>
            <w:r>
              <w:rPr>
                <w:rFonts w:asciiTheme="minorHAnsi" w:hAnsiTheme="minorHAnsi" w:cstheme="minorHAnsi"/>
                <w:color w:val="auto"/>
                <w:sz w:val="18"/>
                <w:szCs w:val="18"/>
              </w:rPr>
              <w:t>Harvest – School/class assembly</w:t>
            </w:r>
          </w:p>
        </w:tc>
        <w:tc>
          <w:tcPr>
            <w:tcW w:w="3533" w:type="dxa"/>
          </w:tcPr>
          <w:p w14:paraId="47F53CC4" w14:textId="77777777" w:rsidR="002B6EB1" w:rsidRPr="00310FBB" w:rsidRDefault="00934B25"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Revise </w:t>
            </w:r>
            <w:proofErr w:type="gramStart"/>
            <w:r w:rsidRPr="00310FBB">
              <w:rPr>
                <w:rFonts w:asciiTheme="minorHAnsi" w:hAnsiTheme="minorHAnsi" w:cstheme="minorHAnsi"/>
                <w:color w:val="auto"/>
                <w:sz w:val="18"/>
                <w:szCs w:val="18"/>
              </w:rPr>
              <w:t>the Christmas story and how Christmas is celebrated</w:t>
            </w:r>
            <w:proofErr w:type="gramEnd"/>
            <w:r w:rsidRPr="00310FBB">
              <w:rPr>
                <w:rFonts w:asciiTheme="minorHAnsi" w:hAnsiTheme="minorHAnsi" w:cstheme="minorHAnsi"/>
                <w:color w:val="auto"/>
                <w:sz w:val="18"/>
                <w:szCs w:val="18"/>
              </w:rPr>
              <w:t xml:space="preserve">. </w:t>
            </w:r>
          </w:p>
          <w:p w14:paraId="6CC00844" w14:textId="77777777" w:rsidR="00934B25" w:rsidRDefault="00934B25"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Significance of advent – what it is and how it is celebrated. </w:t>
            </w:r>
            <w:r w:rsidR="00CB2221" w:rsidRPr="00310FBB">
              <w:rPr>
                <w:rFonts w:asciiTheme="minorHAnsi" w:hAnsiTheme="minorHAnsi" w:cstheme="minorHAnsi"/>
                <w:color w:val="auto"/>
                <w:sz w:val="18"/>
                <w:szCs w:val="18"/>
              </w:rPr>
              <w:t>Christingle.</w:t>
            </w:r>
          </w:p>
          <w:p w14:paraId="02BE0160" w14:textId="77777777" w:rsidR="00A756CC" w:rsidRDefault="00A756CC" w:rsidP="00D31525">
            <w:pPr>
              <w:pStyle w:val="Default"/>
              <w:rPr>
                <w:rFonts w:asciiTheme="minorHAnsi" w:hAnsiTheme="minorHAnsi" w:cstheme="minorHAnsi"/>
                <w:color w:val="auto"/>
                <w:sz w:val="18"/>
                <w:szCs w:val="18"/>
              </w:rPr>
            </w:pPr>
          </w:p>
          <w:p w14:paraId="74F50FDB" w14:textId="77777777" w:rsidR="00A756CC" w:rsidRDefault="00A756CC" w:rsidP="00D31525">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Key events of Easter – main focus on Palm Sunday </w:t>
            </w:r>
          </w:p>
          <w:p w14:paraId="3A1155FF" w14:textId="77777777" w:rsidR="0020373C" w:rsidRDefault="0020373C" w:rsidP="00D31525">
            <w:pPr>
              <w:pStyle w:val="Default"/>
              <w:rPr>
                <w:rFonts w:asciiTheme="minorHAnsi" w:hAnsiTheme="minorHAnsi" w:cstheme="minorHAnsi"/>
                <w:color w:val="auto"/>
                <w:sz w:val="18"/>
                <w:szCs w:val="18"/>
              </w:rPr>
            </w:pPr>
          </w:p>
          <w:p w14:paraId="425E0377" w14:textId="39308A5E" w:rsidR="0020373C" w:rsidRDefault="0020373C" w:rsidP="0E911D5B">
            <w:pPr>
              <w:pStyle w:val="Default"/>
              <w:rPr>
                <w:rFonts w:asciiTheme="minorHAnsi" w:hAnsiTheme="minorHAnsi" w:cstheme="minorBidi"/>
                <w:color w:val="auto"/>
                <w:sz w:val="18"/>
                <w:szCs w:val="18"/>
              </w:rPr>
            </w:pPr>
          </w:p>
          <w:p w14:paraId="5E3C4D71" w14:textId="5F6FDE5B" w:rsidR="0020373C" w:rsidRPr="00310FBB" w:rsidRDefault="0020373C" w:rsidP="00D31525">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Harvest – Class assembly performance </w:t>
            </w:r>
          </w:p>
        </w:tc>
        <w:tc>
          <w:tcPr>
            <w:tcW w:w="3181" w:type="dxa"/>
          </w:tcPr>
          <w:p w14:paraId="03E5B01D" w14:textId="77777777" w:rsidR="002B6EB1" w:rsidRPr="00310FBB" w:rsidRDefault="00CB2221" w:rsidP="00D31525">
            <w:pPr>
              <w:rPr>
                <w:rFonts w:cstheme="minorHAnsi"/>
                <w:sz w:val="18"/>
                <w:szCs w:val="18"/>
              </w:rPr>
            </w:pPr>
            <w:r w:rsidRPr="00310FBB">
              <w:rPr>
                <w:rFonts w:cstheme="minorHAnsi"/>
                <w:sz w:val="18"/>
                <w:szCs w:val="18"/>
              </w:rPr>
              <w:t xml:space="preserve">Revise </w:t>
            </w:r>
            <w:proofErr w:type="gramStart"/>
            <w:r w:rsidRPr="00310FBB">
              <w:rPr>
                <w:rFonts w:cstheme="minorHAnsi"/>
                <w:sz w:val="18"/>
                <w:szCs w:val="18"/>
              </w:rPr>
              <w:t>the Christmas story and how it is celebrated</w:t>
            </w:r>
            <w:proofErr w:type="gramEnd"/>
            <w:r w:rsidRPr="00310FBB">
              <w:rPr>
                <w:rFonts w:cstheme="minorHAnsi"/>
                <w:sz w:val="18"/>
                <w:szCs w:val="18"/>
              </w:rPr>
              <w:t xml:space="preserve">. </w:t>
            </w:r>
          </w:p>
          <w:p w14:paraId="2B672AC4" w14:textId="51C8D399" w:rsidR="00A756CC" w:rsidRDefault="789F9CEF" w:rsidP="0E911D5B">
            <w:pPr>
              <w:rPr>
                <w:sz w:val="18"/>
                <w:szCs w:val="18"/>
              </w:rPr>
            </w:pPr>
            <w:r w:rsidRPr="0E911D5B">
              <w:rPr>
                <w:sz w:val="18"/>
                <w:szCs w:val="18"/>
              </w:rPr>
              <w:t xml:space="preserve">Significance of Epiphany </w:t>
            </w:r>
          </w:p>
          <w:p w14:paraId="4725FE97" w14:textId="77777777" w:rsidR="00A756CC" w:rsidRDefault="04C1EC07" w:rsidP="00D31525">
            <w:pPr>
              <w:rPr>
                <w:rFonts w:cstheme="minorHAnsi"/>
                <w:sz w:val="18"/>
                <w:szCs w:val="18"/>
              </w:rPr>
            </w:pPr>
            <w:r w:rsidRPr="0E911D5B">
              <w:rPr>
                <w:sz w:val="18"/>
                <w:szCs w:val="18"/>
              </w:rPr>
              <w:t>Key events of Easter – main focus on Maundy Thursday</w:t>
            </w:r>
          </w:p>
          <w:p w14:paraId="4A73CF60" w14:textId="2F72690D" w:rsidR="0020373C" w:rsidRPr="00310FBB" w:rsidRDefault="0020373C" w:rsidP="00D31525">
            <w:pPr>
              <w:rPr>
                <w:rFonts w:cstheme="minorHAnsi"/>
                <w:sz w:val="18"/>
                <w:szCs w:val="18"/>
              </w:rPr>
            </w:pPr>
            <w:r>
              <w:rPr>
                <w:rFonts w:cstheme="minorHAnsi"/>
                <w:sz w:val="18"/>
                <w:szCs w:val="18"/>
              </w:rPr>
              <w:t>Harvest – School/class assembly</w:t>
            </w:r>
          </w:p>
        </w:tc>
        <w:tc>
          <w:tcPr>
            <w:tcW w:w="3145" w:type="dxa"/>
          </w:tcPr>
          <w:p w14:paraId="0820F156" w14:textId="77777777" w:rsidR="002B6EB1" w:rsidRDefault="00CB2221" w:rsidP="00D31525">
            <w:pPr>
              <w:pStyle w:val="Default"/>
              <w:rPr>
                <w:rFonts w:asciiTheme="minorHAnsi" w:hAnsiTheme="minorHAnsi" w:cstheme="minorHAnsi"/>
                <w:color w:val="auto"/>
                <w:sz w:val="18"/>
                <w:szCs w:val="18"/>
              </w:rPr>
            </w:pPr>
            <w:r w:rsidRPr="00310FBB">
              <w:rPr>
                <w:rFonts w:asciiTheme="minorHAnsi" w:hAnsiTheme="minorHAnsi" w:cstheme="minorHAnsi"/>
                <w:color w:val="auto"/>
                <w:sz w:val="18"/>
                <w:szCs w:val="18"/>
              </w:rPr>
              <w:t xml:space="preserve">To compare the gospels of Matthew and Luke – how the nativity is told in each </w:t>
            </w:r>
          </w:p>
          <w:p w14:paraId="41CD03AA" w14:textId="77777777" w:rsidR="00A756CC" w:rsidRDefault="00A756CC" w:rsidP="00D31525">
            <w:pPr>
              <w:pStyle w:val="Default"/>
              <w:rPr>
                <w:rFonts w:asciiTheme="minorHAnsi" w:hAnsiTheme="minorHAnsi" w:cstheme="minorHAnsi"/>
                <w:color w:val="auto"/>
                <w:sz w:val="18"/>
                <w:szCs w:val="18"/>
              </w:rPr>
            </w:pPr>
          </w:p>
          <w:p w14:paraId="692BD14A" w14:textId="77777777" w:rsidR="00A756CC" w:rsidRDefault="00A756CC" w:rsidP="00D31525">
            <w:pPr>
              <w:pStyle w:val="Default"/>
              <w:rPr>
                <w:rFonts w:asciiTheme="minorHAnsi" w:hAnsiTheme="minorHAnsi" w:cstheme="minorHAnsi"/>
                <w:color w:val="auto"/>
                <w:sz w:val="18"/>
                <w:szCs w:val="18"/>
              </w:rPr>
            </w:pPr>
          </w:p>
          <w:p w14:paraId="2D0AC231" w14:textId="77777777" w:rsidR="00A756CC" w:rsidRDefault="00A756CC" w:rsidP="00D31525">
            <w:pPr>
              <w:pStyle w:val="Default"/>
              <w:rPr>
                <w:rFonts w:asciiTheme="minorHAnsi" w:hAnsiTheme="minorHAnsi" w:cstheme="minorHAnsi"/>
                <w:color w:val="auto"/>
                <w:sz w:val="18"/>
                <w:szCs w:val="18"/>
              </w:rPr>
            </w:pPr>
            <w:r>
              <w:rPr>
                <w:rFonts w:asciiTheme="minorHAnsi" w:hAnsiTheme="minorHAnsi" w:cstheme="minorHAnsi"/>
                <w:color w:val="auto"/>
                <w:sz w:val="18"/>
                <w:szCs w:val="18"/>
              </w:rPr>
              <w:t xml:space="preserve">Key events of the Easter story – main focus on Good Friday </w:t>
            </w:r>
          </w:p>
          <w:p w14:paraId="4CD7F29E" w14:textId="4C7CA06F" w:rsidR="0020373C" w:rsidRDefault="0020373C" w:rsidP="0E911D5B">
            <w:pPr>
              <w:pStyle w:val="Default"/>
              <w:rPr>
                <w:rFonts w:asciiTheme="minorHAnsi" w:hAnsiTheme="minorHAnsi" w:cstheme="minorBidi"/>
                <w:color w:val="auto"/>
                <w:sz w:val="18"/>
                <w:szCs w:val="18"/>
              </w:rPr>
            </w:pPr>
          </w:p>
          <w:p w14:paraId="4874ED34" w14:textId="7732FE05" w:rsidR="0020373C" w:rsidRDefault="0020373C" w:rsidP="00D31525">
            <w:pPr>
              <w:pStyle w:val="Default"/>
              <w:rPr>
                <w:rFonts w:asciiTheme="minorHAnsi" w:hAnsiTheme="minorHAnsi" w:cstheme="minorHAnsi"/>
                <w:color w:val="auto"/>
                <w:sz w:val="18"/>
                <w:szCs w:val="18"/>
              </w:rPr>
            </w:pPr>
          </w:p>
          <w:p w14:paraId="57E78238" w14:textId="48BCAD78" w:rsidR="0020373C" w:rsidRPr="00310FBB" w:rsidRDefault="0020373C" w:rsidP="00D31525">
            <w:pPr>
              <w:pStyle w:val="Default"/>
              <w:rPr>
                <w:rFonts w:asciiTheme="minorHAnsi" w:hAnsiTheme="minorHAnsi" w:cstheme="minorHAnsi"/>
                <w:color w:val="auto"/>
                <w:sz w:val="18"/>
                <w:szCs w:val="18"/>
              </w:rPr>
            </w:pPr>
            <w:r>
              <w:rPr>
                <w:rFonts w:asciiTheme="minorHAnsi" w:hAnsiTheme="minorHAnsi" w:cstheme="minorHAnsi"/>
                <w:color w:val="auto"/>
                <w:sz w:val="18"/>
                <w:szCs w:val="18"/>
              </w:rPr>
              <w:t>Harvest – School/class assembly</w:t>
            </w:r>
          </w:p>
        </w:tc>
        <w:tc>
          <w:tcPr>
            <w:tcW w:w="3138" w:type="dxa"/>
          </w:tcPr>
          <w:p w14:paraId="217BE35B" w14:textId="4638697A" w:rsidR="00A756CC" w:rsidRDefault="5E78D779" w:rsidP="0E911D5B">
            <w:pPr>
              <w:rPr>
                <w:sz w:val="18"/>
                <w:szCs w:val="18"/>
              </w:rPr>
            </w:pPr>
            <w:r w:rsidRPr="0E911D5B">
              <w:rPr>
                <w:sz w:val="18"/>
                <w:szCs w:val="18"/>
              </w:rPr>
              <w:t xml:space="preserve">Specific roles of key people in the nativity. Angel Gabriel, Shepherds, Wise Men, </w:t>
            </w:r>
          </w:p>
          <w:p w14:paraId="2F7DA580" w14:textId="77777777" w:rsidR="00A756CC" w:rsidRDefault="00A756CC" w:rsidP="00D31525">
            <w:pPr>
              <w:rPr>
                <w:rFonts w:cstheme="minorHAnsi"/>
                <w:sz w:val="18"/>
                <w:szCs w:val="18"/>
              </w:rPr>
            </w:pPr>
            <w:r>
              <w:rPr>
                <w:rFonts w:cstheme="minorHAnsi"/>
                <w:sz w:val="18"/>
                <w:szCs w:val="18"/>
              </w:rPr>
              <w:t>Key events of Easter story – main focus on Easter Sunday and Pentecost</w:t>
            </w:r>
            <w:r w:rsidR="0020373C">
              <w:rPr>
                <w:rFonts w:cstheme="minorHAnsi"/>
                <w:sz w:val="18"/>
                <w:szCs w:val="18"/>
              </w:rPr>
              <w:t>.</w:t>
            </w:r>
          </w:p>
          <w:p w14:paraId="3EAB459E" w14:textId="3B080126" w:rsidR="0020373C" w:rsidRDefault="0020373C" w:rsidP="0E911D5B">
            <w:pPr>
              <w:rPr>
                <w:sz w:val="18"/>
                <w:szCs w:val="18"/>
              </w:rPr>
            </w:pPr>
          </w:p>
          <w:p w14:paraId="677B9135" w14:textId="4F5E7ECA" w:rsidR="0020373C" w:rsidRPr="00310FBB" w:rsidRDefault="0020373C" w:rsidP="00D31525">
            <w:pPr>
              <w:rPr>
                <w:rFonts w:cstheme="minorHAnsi"/>
                <w:sz w:val="18"/>
                <w:szCs w:val="18"/>
              </w:rPr>
            </w:pPr>
            <w:r>
              <w:rPr>
                <w:rFonts w:cstheme="minorHAnsi"/>
                <w:sz w:val="18"/>
                <w:szCs w:val="18"/>
              </w:rPr>
              <w:t>Harvest – School/class assembly</w:t>
            </w:r>
          </w:p>
        </w:tc>
      </w:tr>
      <w:tr w:rsidR="00F01FC2" w:rsidRPr="009B2A29" w14:paraId="282CD111" w14:textId="650037BB" w:rsidTr="0E911D5B">
        <w:trPr>
          <w:trHeight w:val="557"/>
        </w:trPr>
        <w:tc>
          <w:tcPr>
            <w:tcW w:w="2368" w:type="dxa"/>
            <w:shd w:val="clear" w:color="auto" w:fill="EAF1DD" w:themeFill="accent3" w:themeFillTint="33"/>
          </w:tcPr>
          <w:p w14:paraId="69AD3CC4" w14:textId="77777777" w:rsidR="000B4B0E" w:rsidRPr="005A4413" w:rsidRDefault="000D4C1E" w:rsidP="00F1467E">
            <w:pPr>
              <w:rPr>
                <w:rFonts w:cstheme="minorHAnsi"/>
                <w:b/>
                <w:color w:val="FF0000"/>
                <w:sz w:val="28"/>
                <w:szCs w:val="28"/>
                <w:u w:val="single"/>
              </w:rPr>
            </w:pPr>
            <w:r w:rsidRPr="005A4413">
              <w:rPr>
                <w:rFonts w:cstheme="minorHAnsi"/>
                <w:b/>
                <w:color w:val="FF0000"/>
                <w:sz w:val="28"/>
                <w:szCs w:val="28"/>
                <w:u w:val="single"/>
              </w:rPr>
              <w:lastRenderedPageBreak/>
              <w:t>JUDAISM</w:t>
            </w:r>
          </w:p>
          <w:p w14:paraId="18993313" w14:textId="5807AC0B" w:rsidR="00CF2640" w:rsidRPr="009B2A29" w:rsidRDefault="00CF2640" w:rsidP="00F1467E">
            <w:pPr>
              <w:rPr>
                <w:rFonts w:cstheme="minorHAnsi"/>
                <w:b/>
                <w:sz w:val="20"/>
                <w:szCs w:val="20"/>
              </w:rPr>
            </w:pPr>
            <w:r w:rsidRPr="005A4413">
              <w:rPr>
                <w:rFonts w:cstheme="minorHAnsi"/>
                <w:b/>
                <w:color w:val="FF0000"/>
                <w:sz w:val="28"/>
                <w:szCs w:val="28"/>
              </w:rPr>
              <w:t>Intro/Revision</w:t>
            </w:r>
          </w:p>
        </w:tc>
        <w:tc>
          <w:tcPr>
            <w:tcW w:w="3308" w:type="dxa"/>
          </w:tcPr>
          <w:p w14:paraId="0BB301AA" w14:textId="3DE24DF4" w:rsidR="00592601" w:rsidRPr="004F7D88" w:rsidRDefault="00CF2640" w:rsidP="00592601">
            <w:pPr>
              <w:pStyle w:val="NoSpacing"/>
              <w:rPr>
                <w:sz w:val="24"/>
                <w:szCs w:val="24"/>
              </w:rPr>
            </w:pPr>
            <w:r w:rsidRPr="004F7D88">
              <w:rPr>
                <w:b/>
                <w:sz w:val="24"/>
                <w:szCs w:val="24"/>
              </w:rPr>
              <w:t>Introduce Religion</w:t>
            </w:r>
          </w:p>
          <w:p w14:paraId="4DFA240C" w14:textId="77777777" w:rsidR="00592601" w:rsidRPr="004F7D88" w:rsidRDefault="00592601" w:rsidP="00592601">
            <w:pPr>
              <w:pStyle w:val="Default"/>
              <w:rPr>
                <w:rFonts w:asciiTheme="minorHAnsi" w:hAnsiTheme="minorHAnsi" w:cstheme="minorHAnsi"/>
              </w:rPr>
            </w:pPr>
          </w:p>
          <w:p w14:paraId="76720AE0" w14:textId="77777777" w:rsidR="00C51638" w:rsidRPr="004F7D88" w:rsidRDefault="00C51638" w:rsidP="00C51638">
            <w:pPr>
              <w:pStyle w:val="NoSpacing"/>
              <w:rPr>
                <w:sz w:val="24"/>
                <w:szCs w:val="24"/>
              </w:rPr>
            </w:pPr>
          </w:p>
          <w:p w14:paraId="48491806" w14:textId="6FD917C6" w:rsidR="00C51638" w:rsidRPr="004F7D88" w:rsidRDefault="00C51638" w:rsidP="00C51638">
            <w:pPr>
              <w:pStyle w:val="NoSpacing"/>
              <w:rPr>
                <w:sz w:val="24"/>
                <w:szCs w:val="24"/>
              </w:rPr>
            </w:pPr>
          </w:p>
        </w:tc>
        <w:tc>
          <w:tcPr>
            <w:tcW w:w="3691" w:type="dxa"/>
          </w:tcPr>
          <w:p w14:paraId="372B79E5" w14:textId="2AA72263" w:rsidR="000B4B0E" w:rsidRPr="004F7D88" w:rsidRDefault="00CF2640" w:rsidP="00D5269B">
            <w:pPr>
              <w:pStyle w:val="NoSpacing"/>
              <w:tabs>
                <w:tab w:val="left" w:pos="1763"/>
              </w:tabs>
              <w:rPr>
                <w:sz w:val="24"/>
                <w:szCs w:val="24"/>
              </w:rPr>
            </w:pPr>
            <w:proofErr w:type="spellStart"/>
            <w:r w:rsidRPr="004F7D88">
              <w:rPr>
                <w:b/>
                <w:sz w:val="24"/>
                <w:szCs w:val="24"/>
              </w:rPr>
              <w:t>Revison</w:t>
            </w:r>
            <w:proofErr w:type="spellEnd"/>
            <w:r w:rsidRPr="004F7D88">
              <w:rPr>
                <w:b/>
                <w:sz w:val="24"/>
                <w:szCs w:val="24"/>
              </w:rPr>
              <w:t xml:space="preserve"> of Yr1</w:t>
            </w:r>
            <w:r w:rsidR="00D5269B" w:rsidRPr="004F7D88">
              <w:rPr>
                <w:b/>
                <w:sz w:val="24"/>
                <w:szCs w:val="24"/>
              </w:rPr>
              <w:tab/>
            </w:r>
          </w:p>
        </w:tc>
        <w:tc>
          <w:tcPr>
            <w:tcW w:w="3533" w:type="dxa"/>
          </w:tcPr>
          <w:p w14:paraId="396FFE0A" w14:textId="5EC55558" w:rsidR="00CF2640" w:rsidRPr="004F7D88" w:rsidRDefault="00CF2640" w:rsidP="00CF2640">
            <w:pPr>
              <w:pStyle w:val="NoSpacing"/>
              <w:rPr>
                <w:sz w:val="24"/>
                <w:szCs w:val="24"/>
              </w:rPr>
            </w:pPr>
            <w:proofErr w:type="spellStart"/>
            <w:r w:rsidRPr="004F7D88">
              <w:rPr>
                <w:b/>
                <w:sz w:val="24"/>
                <w:szCs w:val="24"/>
              </w:rPr>
              <w:t>R</w:t>
            </w:r>
            <w:r w:rsidR="005A4413" w:rsidRPr="004F7D88">
              <w:rPr>
                <w:b/>
                <w:sz w:val="24"/>
                <w:szCs w:val="24"/>
              </w:rPr>
              <w:t>evison</w:t>
            </w:r>
            <w:proofErr w:type="spellEnd"/>
            <w:r w:rsidR="005A4413" w:rsidRPr="004F7D88">
              <w:rPr>
                <w:b/>
                <w:sz w:val="24"/>
                <w:szCs w:val="24"/>
              </w:rPr>
              <w:t xml:space="preserve"> of Yr1 and Yr2</w:t>
            </w:r>
          </w:p>
          <w:p w14:paraId="2C59C43A" w14:textId="77777777" w:rsidR="00592601" w:rsidRPr="004F7D88" w:rsidRDefault="00592601" w:rsidP="00592601">
            <w:pPr>
              <w:pStyle w:val="Default"/>
              <w:rPr>
                <w:rFonts w:asciiTheme="minorHAnsi" w:hAnsiTheme="minorHAnsi" w:cstheme="minorHAnsi"/>
              </w:rPr>
            </w:pPr>
          </w:p>
          <w:p w14:paraId="2703F1A7" w14:textId="77777777" w:rsidR="00592601" w:rsidRPr="004F7D88" w:rsidRDefault="00592601" w:rsidP="00592601">
            <w:pPr>
              <w:pStyle w:val="Default"/>
              <w:rPr>
                <w:rFonts w:asciiTheme="minorHAnsi" w:hAnsiTheme="minorHAnsi" w:cstheme="minorHAnsi"/>
              </w:rPr>
            </w:pPr>
          </w:p>
          <w:p w14:paraId="19F00642" w14:textId="77777777" w:rsidR="000B4B0E" w:rsidRPr="004F7D88" w:rsidRDefault="000B4B0E" w:rsidP="00592601">
            <w:pPr>
              <w:pStyle w:val="Default"/>
            </w:pPr>
          </w:p>
        </w:tc>
        <w:tc>
          <w:tcPr>
            <w:tcW w:w="3181" w:type="dxa"/>
          </w:tcPr>
          <w:p w14:paraId="1871A817" w14:textId="431954F5" w:rsidR="00CF2640" w:rsidRPr="004F7D88" w:rsidRDefault="005A4413" w:rsidP="00CF2640">
            <w:pPr>
              <w:pStyle w:val="NoSpacing"/>
              <w:rPr>
                <w:sz w:val="24"/>
                <w:szCs w:val="24"/>
              </w:rPr>
            </w:pPr>
            <w:proofErr w:type="spellStart"/>
            <w:r w:rsidRPr="004F7D88">
              <w:rPr>
                <w:b/>
                <w:sz w:val="24"/>
                <w:szCs w:val="24"/>
              </w:rPr>
              <w:t>Revison</w:t>
            </w:r>
            <w:proofErr w:type="spellEnd"/>
            <w:r w:rsidRPr="004F7D88">
              <w:rPr>
                <w:b/>
                <w:sz w:val="24"/>
                <w:szCs w:val="24"/>
              </w:rPr>
              <w:t xml:space="preserve"> of Yr1, Yr2 and Yr3</w:t>
            </w:r>
          </w:p>
          <w:p w14:paraId="4BAF30D4" w14:textId="77777777" w:rsidR="000B4B0E" w:rsidRPr="004F7D88" w:rsidRDefault="000B4B0E" w:rsidP="00CF2640">
            <w:pPr>
              <w:pStyle w:val="Default"/>
            </w:pPr>
          </w:p>
        </w:tc>
        <w:tc>
          <w:tcPr>
            <w:tcW w:w="3145" w:type="dxa"/>
          </w:tcPr>
          <w:p w14:paraId="5B4A47C1" w14:textId="44C57570" w:rsidR="00CF2640" w:rsidRPr="004F7D88" w:rsidRDefault="005A4413" w:rsidP="00CF2640">
            <w:pPr>
              <w:pStyle w:val="NoSpacing"/>
              <w:rPr>
                <w:sz w:val="24"/>
                <w:szCs w:val="24"/>
              </w:rPr>
            </w:pPr>
            <w:proofErr w:type="spellStart"/>
            <w:r w:rsidRPr="004F7D88">
              <w:rPr>
                <w:b/>
                <w:sz w:val="24"/>
                <w:szCs w:val="24"/>
              </w:rPr>
              <w:t>Revison</w:t>
            </w:r>
            <w:proofErr w:type="spellEnd"/>
            <w:r w:rsidRPr="004F7D88">
              <w:rPr>
                <w:b/>
                <w:sz w:val="24"/>
                <w:szCs w:val="24"/>
              </w:rPr>
              <w:t xml:space="preserve"> of Yr1, Yr2, Yr3 and Yr4</w:t>
            </w:r>
          </w:p>
          <w:p w14:paraId="2B40E0E5" w14:textId="77777777" w:rsidR="000B4B0E" w:rsidRPr="004F7D88" w:rsidRDefault="000B4B0E" w:rsidP="00CF2640">
            <w:pPr>
              <w:pStyle w:val="Default"/>
              <w:rPr>
                <w:rFonts w:cstheme="minorHAnsi"/>
              </w:rPr>
            </w:pPr>
          </w:p>
        </w:tc>
        <w:tc>
          <w:tcPr>
            <w:tcW w:w="3138" w:type="dxa"/>
          </w:tcPr>
          <w:p w14:paraId="2CFEE848" w14:textId="49BA47EB" w:rsidR="00CF2640" w:rsidRPr="004F7D88" w:rsidRDefault="00CF2640" w:rsidP="00CF2640">
            <w:pPr>
              <w:pStyle w:val="NoSpacing"/>
              <w:rPr>
                <w:b/>
                <w:sz w:val="24"/>
                <w:szCs w:val="24"/>
              </w:rPr>
            </w:pPr>
            <w:proofErr w:type="spellStart"/>
            <w:r w:rsidRPr="004F7D88">
              <w:rPr>
                <w:b/>
                <w:sz w:val="24"/>
                <w:szCs w:val="24"/>
              </w:rPr>
              <w:t>Revison</w:t>
            </w:r>
            <w:proofErr w:type="spellEnd"/>
            <w:r w:rsidRPr="004F7D88">
              <w:rPr>
                <w:b/>
                <w:sz w:val="24"/>
                <w:szCs w:val="24"/>
              </w:rPr>
              <w:t xml:space="preserve"> of Yr1</w:t>
            </w:r>
            <w:r w:rsidR="005A4413" w:rsidRPr="004F7D88">
              <w:rPr>
                <w:b/>
                <w:sz w:val="24"/>
                <w:szCs w:val="24"/>
              </w:rPr>
              <w:t xml:space="preserve">-Yr5 </w:t>
            </w:r>
          </w:p>
          <w:p w14:paraId="5466DBD2" w14:textId="0C336D13" w:rsidR="000B4B0E" w:rsidRPr="004F7D88" w:rsidRDefault="005A4413" w:rsidP="004F7D88">
            <w:pPr>
              <w:pStyle w:val="NoSpacing"/>
              <w:rPr>
                <w:sz w:val="24"/>
                <w:szCs w:val="24"/>
              </w:rPr>
            </w:pPr>
            <w:r w:rsidRPr="004F7D88">
              <w:rPr>
                <w:b/>
                <w:sz w:val="24"/>
                <w:szCs w:val="24"/>
              </w:rPr>
              <w:t>Compare and Contrast</w:t>
            </w:r>
          </w:p>
        </w:tc>
      </w:tr>
      <w:tr w:rsidR="00CF2640" w:rsidRPr="009B2A29" w14:paraId="1902EF6A" w14:textId="77777777" w:rsidTr="0E911D5B">
        <w:trPr>
          <w:trHeight w:val="930"/>
        </w:trPr>
        <w:tc>
          <w:tcPr>
            <w:tcW w:w="2368" w:type="dxa"/>
            <w:shd w:val="clear" w:color="auto" w:fill="EAF1DD" w:themeFill="accent3" w:themeFillTint="33"/>
          </w:tcPr>
          <w:p w14:paraId="6567A609" w14:textId="3C30E0B2" w:rsidR="00CF2640" w:rsidRPr="009B2A29" w:rsidRDefault="00CF2640" w:rsidP="00F1467E">
            <w:pPr>
              <w:rPr>
                <w:rFonts w:cstheme="minorHAnsi"/>
                <w:b/>
                <w:sz w:val="20"/>
                <w:szCs w:val="20"/>
              </w:rPr>
            </w:pPr>
            <w:r>
              <w:rPr>
                <w:rFonts w:cstheme="minorHAnsi"/>
                <w:b/>
                <w:sz w:val="20"/>
                <w:szCs w:val="20"/>
              </w:rPr>
              <w:t xml:space="preserve">Belief </w:t>
            </w:r>
          </w:p>
        </w:tc>
        <w:tc>
          <w:tcPr>
            <w:tcW w:w="3308" w:type="dxa"/>
          </w:tcPr>
          <w:p w14:paraId="4DAF62A8" w14:textId="6B58F0BB" w:rsidR="00CF2640" w:rsidRPr="009B2A29" w:rsidRDefault="1A2DB3D2" w:rsidP="3485772F">
            <w:pPr>
              <w:pStyle w:val="Default"/>
              <w:rPr>
                <w:rFonts w:asciiTheme="minorHAnsi" w:hAnsiTheme="minorHAnsi" w:cstheme="minorBidi"/>
                <w:sz w:val="20"/>
                <w:szCs w:val="20"/>
              </w:rPr>
            </w:pPr>
            <w:r w:rsidRPr="3485772F">
              <w:rPr>
                <w:rFonts w:asciiTheme="minorHAnsi" w:hAnsiTheme="minorHAnsi" w:cstheme="minorBidi"/>
                <w:sz w:val="20"/>
                <w:szCs w:val="20"/>
              </w:rPr>
              <w:t>Jewish b</w:t>
            </w:r>
            <w:r w:rsidR="00CF2640" w:rsidRPr="3485772F">
              <w:rPr>
                <w:rFonts w:asciiTheme="minorHAnsi" w:hAnsiTheme="minorHAnsi" w:cstheme="minorBidi"/>
                <w:sz w:val="20"/>
                <w:szCs w:val="20"/>
              </w:rPr>
              <w:t>elief</w:t>
            </w:r>
            <w:r w:rsidR="5AF6ECF5" w:rsidRPr="3485772F">
              <w:rPr>
                <w:rFonts w:asciiTheme="minorHAnsi" w:hAnsiTheme="minorHAnsi" w:cstheme="minorBidi"/>
                <w:sz w:val="20"/>
                <w:szCs w:val="20"/>
              </w:rPr>
              <w:t xml:space="preserve"> about God:</w:t>
            </w:r>
            <w:r w:rsidR="44A536A4" w:rsidRPr="3485772F">
              <w:rPr>
                <w:rFonts w:asciiTheme="minorHAnsi" w:hAnsiTheme="minorHAnsi" w:cstheme="minorBidi"/>
                <w:sz w:val="20"/>
                <w:szCs w:val="20"/>
              </w:rPr>
              <w:t xml:space="preserve"> </w:t>
            </w:r>
            <w:r w:rsidR="00CF2640" w:rsidRPr="3485772F">
              <w:rPr>
                <w:rFonts w:asciiTheme="minorHAnsi" w:hAnsiTheme="minorHAnsi" w:cstheme="minorBidi"/>
                <w:sz w:val="20"/>
                <w:szCs w:val="20"/>
              </w:rPr>
              <w:t xml:space="preserve">God </w:t>
            </w:r>
            <w:r w:rsidR="367C05DC" w:rsidRPr="3485772F">
              <w:rPr>
                <w:rFonts w:asciiTheme="minorHAnsi" w:hAnsiTheme="minorHAnsi" w:cstheme="minorBidi"/>
                <w:sz w:val="20"/>
                <w:szCs w:val="20"/>
              </w:rPr>
              <w:t>is One, God as</w:t>
            </w:r>
            <w:r w:rsidR="00CF2640" w:rsidRPr="3485772F">
              <w:rPr>
                <w:rFonts w:asciiTheme="minorHAnsi" w:hAnsiTheme="minorHAnsi" w:cstheme="minorBidi"/>
                <w:sz w:val="20"/>
                <w:szCs w:val="20"/>
              </w:rPr>
              <w:t xml:space="preserve"> Creator. </w:t>
            </w:r>
          </w:p>
          <w:p w14:paraId="5C689CBF" w14:textId="77777777" w:rsidR="00CF2640" w:rsidRPr="009B2A29" w:rsidRDefault="00CF2640" w:rsidP="00CF2640">
            <w:pPr>
              <w:pStyle w:val="Default"/>
              <w:rPr>
                <w:rFonts w:asciiTheme="minorHAnsi" w:hAnsiTheme="minorHAnsi" w:cstheme="minorHAnsi"/>
                <w:sz w:val="20"/>
                <w:szCs w:val="20"/>
              </w:rPr>
            </w:pPr>
          </w:p>
          <w:p w14:paraId="70900807" w14:textId="6AAE76AA" w:rsidR="00CF2640" w:rsidRPr="009B2A29" w:rsidRDefault="00CF2640" w:rsidP="3485772F">
            <w:pPr>
              <w:pStyle w:val="NoSpacing"/>
              <w:rPr>
                <w:b/>
                <w:bCs/>
                <w:sz w:val="20"/>
                <w:szCs w:val="20"/>
              </w:rPr>
            </w:pPr>
          </w:p>
          <w:p w14:paraId="0DDBEA47" w14:textId="3DB78E87" w:rsidR="00CF2640" w:rsidRPr="009B2A29" w:rsidRDefault="00CF2640" w:rsidP="3485772F">
            <w:pPr>
              <w:pStyle w:val="NoSpacing"/>
              <w:rPr>
                <w:b/>
                <w:bCs/>
                <w:sz w:val="20"/>
                <w:szCs w:val="20"/>
              </w:rPr>
            </w:pPr>
          </w:p>
          <w:p w14:paraId="545986A7" w14:textId="73E97E46" w:rsidR="00CF2640" w:rsidRPr="009B2A29" w:rsidRDefault="00CF2640" w:rsidP="3485772F">
            <w:pPr>
              <w:pStyle w:val="NoSpacing"/>
              <w:rPr>
                <w:b/>
                <w:bCs/>
                <w:sz w:val="20"/>
                <w:szCs w:val="20"/>
              </w:rPr>
            </w:pPr>
          </w:p>
        </w:tc>
        <w:tc>
          <w:tcPr>
            <w:tcW w:w="3691" w:type="dxa"/>
          </w:tcPr>
          <w:p w14:paraId="598E2E30" w14:textId="4FEFBF15" w:rsidR="00CF2640" w:rsidRPr="009B2A29" w:rsidRDefault="533C776E" w:rsidP="3485772F">
            <w:pPr>
              <w:pStyle w:val="Default"/>
              <w:rPr>
                <w:rFonts w:asciiTheme="minorHAnsi" w:hAnsiTheme="minorHAnsi" w:cstheme="minorBidi"/>
                <w:sz w:val="20"/>
                <w:szCs w:val="20"/>
              </w:rPr>
            </w:pPr>
            <w:r w:rsidRPr="3485772F">
              <w:rPr>
                <w:rFonts w:asciiTheme="minorHAnsi" w:hAnsiTheme="minorHAnsi" w:cstheme="minorBidi"/>
                <w:sz w:val="20"/>
                <w:szCs w:val="20"/>
              </w:rPr>
              <w:t>Introduction to Shema prayer as expressing key beliefs for Judaism.</w:t>
            </w:r>
          </w:p>
          <w:p w14:paraId="340F4033" w14:textId="61BFF6EA" w:rsidR="00CF2640" w:rsidRPr="009B2A29" w:rsidRDefault="00CF2640" w:rsidP="3485772F">
            <w:pPr>
              <w:pStyle w:val="NoSpacing"/>
              <w:rPr>
                <w:rFonts w:ascii="Calibri" w:eastAsia="Calibri" w:hAnsi="Calibri" w:cs="Calibri"/>
                <w:sz w:val="20"/>
                <w:szCs w:val="20"/>
              </w:rPr>
            </w:pPr>
          </w:p>
          <w:p w14:paraId="098F9747" w14:textId="33852F4F" w:rsidR="00CF2640" w:rsidRPr="009B2A29" w:rsidRDefault="00CF2640" w:rsidP="3485772F">
            <w:pPr>
              <w:pStyle w:val="NoSpacing"/>
              <w:rPr>
                <w:rFonts w:ascii="Calibri" w:eastAsia="Calibri" w:hAnsi="Calibri" w:cs="Calibri"/>
                <w:sz w:val="20"/>
                <w:szCs w:val="20"/>
              </w:rPr>
            </w:pPr>
          </w:p>
        </w:tc>
        <w:tc>
          <w:tcPr>
            <w:tcW w:w="3533" w:type="dxa"/>
          </w:tcPr>
          <w:p w14:paraId="615B7360" w14:textId="58C42242" w:rsidR="00CF2640" w:rsidRPr="009B2A29" w:rsidRDefault="533C776E" w:rsidP="3485772F">
            <w:pPr>
              <w:pStyle w:val="NoSpacing"/>
              <w:rPr>
                <w:rFonts w:ascii="Calibri" w:eastAsia="Calibri" w:hAnsi="Calibri" w:cs="Calibri"/>
                <w:sz w:val="20"/>
                <w:szCs w:val="20"/>
              </w:rPr>
            </w:pPr>
            <w:r w:rsidRPr="3485772F">
              <w:rPr>
                <w:rFonts w:ascii="Calibri" w:eastAsia="Calibri" w:hAnsi="Calibri" w:cs="Calibri"/>
                <w:sz w:val="20"/>
                <w:szCs w:val="20"/>
              </w:rPr>
              <w:t>Jewish beliefs about God: God is one, God as creator, Lawgiver, Judge, God as the provider in this life and in the afterlife.</w:t>
            </w:r>
          </w:p>
          <w:p w14:paraId="64AB33C4" w14:textId="5031845B" w:rsidR="00CF2640" w:rsidRPr="009B2A29" w:rsidRDefault="00CF2640" w:rsidP="3485772F">
            <w:pPr>
              <w:pStyle w:val="NoSpacing"/>
              <w:rPr>
                <w:sz w:val="20"/>
                <w:szCs w:val="20"/>
              </w:rPr>
            </w:pPr>
          </w:p>
        </w:tc>
        <w:tc>
          <w:tcPr>
            <w:tcW w:w="3181" w:type="dxa"/>
          </w:tcPr>
          <w:p w14:paraId="6A0D70A9" w14:textId="0BBDFD0B" w:rsidR="533C776E" w:rsidRDefault="533C776E" w:rsidP="3485772F">
            <w:pPr>
              <w:pStyle w:val="NoSpacing"/>
              <w:rPr>
                <w:rFonts w:ascii="Calibri" w:eastAsia="Calibri" w:hAnsi="Calibri" w:cs="Calibri"/>
                <w:sz w:val="20"/>
                <w:szCs w:val="20"/>
              </w:rPr>
            </w:pPr>
            <w:r w:rsidRPr="3485772F">
              <w:rPr>
                <w:rFonts w:ascii="Calibri" w:eastAsia="Calibri" w:hAnsi="Calibri" w:cs="Calibri"/>
                <w:sz w:val="20"/>
                <w:szCs w:val="20"/>
              </w:rPr>
              <w:t>Beliefs about creation and the natural world; responsibility to be thankful for and care for the created world.</w:t>
            </w:r>
          </w:p>
          <w:p w14:paraId="16EDD028" w14:textId="77777777" w:rsidR="00CF2640" w:rsidRPr="009B2A29" w:rsidRDefault="00CF2640" w:rsidP="00C51638">
            <w:pPr>
              <w:pStyle w:val="NoSpacing"/>
              <w:rPr>
                <w:b/>
                <w:sz w:val="20"/>
                <w:szCs w:val="20"/>
              </w:rPr>
            </w:pPr>
          </w:p>
        </w:tc>
        <w:tc>
          <w:tcPr>
            <w:tcW w:w="3145" w:type="dxa"/>
          </w:tcPr>
          <w:p w14:paraId="143F1F91" w14:textId="388C3047" w:rsidR="533C776E" w:rsidRDefault="533C776E" w:rsidP="3485772F">
            <w:pPr>
              <w:pStyle w:val="NoSpacing"/>
              <w:rPr>
                <w:rFonts w:ascii="Calibri" w:eastAsia="Calibri" w:hAnsi="Calibri" w:cs="Calibri"/>
                <w:sz w:val="20"/>
                <w:szCs w:val="20"/>
              </w:rPr>
            </w:pPr>
            <w:r w:rsidRPr="3485772F">
              <w:rPr>
                <w:rFonts w:ascii="Calibri" w:eastAsia="Calibri" w:hAnsi="Calibri" w:cs="Calibri"/>
                <w:sz w:val="20"/>
                <w:szCs w:val="20"/>
              </w:rPr>
              <w:t>Beliefs about God expressed through the Shema, the first four of the Ten Commandments, Psalms, songs and prayers, stories from the Torah.</w:t>
            </w:r>
          </w:p>
          <w:p w14:paraId="48E807DC" w14:textId="6202DD7B" w:rsidR="3485772F" w:rsidRDefault="3485772F" w:rsidP="3485772F">
            <w:pPr>
              <w:pStyle w:val="Default"/>
              <w:rPr>
                <w:rFonts w:eastAsia="Calibri"/>
                <w:color w:val="000000" w:themeColor="text1"/>
              </w:rPr>
            </w:pPr>
          </w:p>
          <w:p w14:paraId="3C573BDD" w14:textId="77777777" w:rsidR="00CF2640" w:rsidRPr="009B2A29" w:rsidRDefault="00CF2640" w:rsidP="00C51638">
            <w:pPr>
              <w:pStyle w:val="NoSpacing"/>
              <w:rPr>
                <w:b/>
                <w:sz w:val="20"/>
                <w:szCs w:val="20"/>
              </w:rPr>
            </w:pPr>
          </w:p>
        </w:tc>
        <w:tc>
          <w:tcPr>
            <w:tcW w:w="3138" w:type="dxa"/>
          </w:tcPr>
          <w:p w14:paraId="796A2A84" w14:textId="77777777" w:rsidR="005A4413" w:rsidRPr="005A4413" w:rsidRDefault="005A4413" w:rsidP="005A4413">
            <w:pPr>
              <w:pStyle w:val="NoSpacing"/>
              <w:rPr>
                <w:sz w:val="20"/>
                <w:szCs w:val="20"/>
              </w:rPr>
            </w:pPr>
            <w:proofErr w:type="spellStart"/>
            <w:r w:rsidRPr="005A4413">
              <w:rPr>
                <w:sz w:val="20"/>
                <w:szCs w:val="20"/>
              </w:rPr>
              <w:t>Revison</w:t>
            </w:r>
            <w:proofErr w:type="spellEnd"/>
            <w:r w:rsidRPr="005A4413">
              <w:rPr>
                <w:sz w:val="20"/>
                <w:szCs w:val="20"/>
              </w:rPr>
              <w:t xml:space="preserve"> of Yr1-Yr5 </w:t>
            </w:r>
          </w:p>
          <w:p w14:paraId="78EDFE77" w14:textId="77777777" w:rsidR="005A4413" w:rsidRPr="005A4413" w:rsidRDefault="005A4413" w:rsidP="005A4413">
            <w:pPr>
              <w:pStyle w:val="NoSpacing"/>
              <w:rPr>
                <w:sz w:val="20"/>
                <w:szCs w:val="20"/>
              </w:rPr>
            </w:pPr>
            <w:r w:rsidRPr="005A4413">
              <w:rPr>
                <w:sz w:val="20"/>
                <w:szCs w:val="20"/>
              </w:rPr>
              <w:t>Compare and Contrast</w:t>
            </w:r>
          </w:p>
          <w:p w14:paraId="79A06300" w14:textId="77777777" w:rsidR="00CF2640" w:rsidRPr="009B2A29" w:rsidRDefault="00CF2640" w:rsidP="00C51638">
            <w:pPr>
              <w:pStyle w:val="NoSpacing"/>
              <w:rPr>
                <w:b/>
                <w:sz w:val="20"/>
                <w:szCs w:val="20"/>
              </w:rPr>
            </w:pPr>
          </w:p>
        </w:tc>
      </w:tr>
      <w:tr w:rsidR="00CF2640" w:rsidRPr="009B2A29" w14:paraId="2EF2107C" w14:textId="77777777" w:rsidTr="0E911D5B">
        <w:trPr>
          <w:trHeight w:val="1875"/>
        </w:trPr>
        <w:tc>
          <w:tcPr>
            <w:tcW w:w="2368" w:type="dxa"/>
            <w:shd w:val="clear" w:color="auto" w:fill="EAF1DD" w:themeFill="accent3" w:themeFillTint="33"/>
          </w:tcPr>
          <w:p w14:paraId="30DACBDB" w14:textId="7D87F01A" w:rsidR="00CF2640" w:rsidRPr="009B2A29" w:rsidRDefault="00CF2640" w:rsidP="00F1467E">
            <w:pPr>
              <w:rPr>
                <w:rFonts w:cstheme="minorHAnsi"/>
                <w:b/>
                <w:sz w:val="20"/>
                <w:szCs w:val="20"/>
              </w:rPr>
            </w:pPr>
            <w:r>
              <w:rPr>
                <w:rFonts w:cstheme="minorHAnsi"/>
                <w:b/>
                <w:sz w:val="20"/>
                <w:szCs w:val="20"/>
              </w:rPr>
              <w:t>Authority</w:t>
            </w:r>
          </w:p>
        </w:tc>
        <w:tc>
          <w:tcPr>
            <w:tcW w:w="3308" w:type="dxa"/>
          </w:tcPr>
          <w:p w14:paraId="4497FF43" w14:textId="77777777" w:rsidR="00CF2640" w:rsidRPr="009B2A29" w:rsidRDefault="00CF2640" w:rsidP="6E1EB17C">
            <w:pPr>
              <w:pStyle w:val="Default"/>
              <w:rPr>
                <w:rFonts w:asciiTheme="minorHAnsi" w:hAnsiTheme="minorHAnsi" w:cstheme="minorBidi"/>
                <w:sz w:val="20"/>
                <w:szCs w:val="20"/>
              </w:rPr>
            </w:pPr>
            <w:r w:rsidRPr="6E1EB17C">
              <w:rPr>
                <w:rFonts w:asciiTheme="minorHAnsi" w:hAnsiTheme="minorHAnsi" w:cstheme="minorBidi"/>
                <w:sz w:val="20"/>
                <w:szCs w:val="20"/>
              </w:rPr>
              <w:t xml:space="preserve">Torah: introduction to sacred scrolls, what they are and how they </w:t>
            </w:r>
            <w:proofErr w:type="gramStart"/>
            <w:r w:rsidRPr="6E1EB17C">
              <w:rPr>
                <w:rFonts w:asciiTheme="minorHAnsi" w:hAnsiTheme="minorHAnsi" w:cstheme="minorBidi"/>
                <w:sz w:val="20"/>
                <w:szCs w:val="20"/>
              </w:rPr>
              <w:t>are read from and treated with</w:t>
            </w:r>
            <w:proofErr w:type="gramEnd"/>
            <w:r w:rsidRPr="6E1EB17C">
              <w:rPr>
                <w:rFonts w:asciiTheme="minorHAnsi" w:hAnsiTheme="minorHAnsi" w:cstheme="minorBidi"/>
                <w:sz w:val="20"/>
                <w:szCs w:val="20"/>
              </w:rPr>
              <w:t xml:space="preserve"> respect (their place in the synagogue). </w:t>
            </w:r>
          </w:p>
          <w:p w14:paraId="599B757B" w14:textId="57F36A19" w:rsidR="6E1EB17C" w:rsidRDefault="6E1EB17C" w:rsidP="6E1EB17C">
            <w:pPr>
              <w:pStyle w:val="Default"/>
              <w:rPr>
                <w:rFonts w:eastAsia="Calibri"/>
                <w:color w:val="000000" w:themeColor="text1"/>
              </w:rPr>
            </w:pPr>
          </w:p>
          <w:p w14:paraId="3DAF6119" w14:textId="563584DF" w:rsidR="3F605332" w:rsidRDefault="3F605332" w:rsidP="6E1EB17C">
            <w:pPr>
              <w:pStyle w:val="Default"/>
              <w:rPr>
                <w:rFonts w:eastAsia="Calibri"/>
                <w:color w:val="000000" w:themeColor="text1"/>
              </w:rPr>
            </w:pPr>
            <w:r w:rsidRPr="6E1EB17C">
              <w:rPr>
                <w:rFonts w:asciiTheme="minorHAnsi" w:hAnsiTheme="minorHAnsi" w:cstheme="minorBidi"/>
                <w:sz w:val="20"/>
                <w:szCs w:val="20"/>
              </w:rPr>
              <w:t>Important stories in Jewish tradition – the story behind Hanukkah.</w:t>
            </w:r>
          </w:p>
          <w:p w14:paraId="63BA0D6F" w14:textId="7CF53F89" w:rsidR="00CF2640" w:rsidRPr="009B2A29" w:rsidRDefault="00CF2640" w:rsidP="3485772F">
            <w:pPr>
              <w:pStyle w:val="ListParagraph"/>
              <w:jc w:val="both"/>
              <w:rPr>
                <w:sz w:val="20"/>
                <w:szCs w:val="20"/>
              </w:rPr>
            </w:pPr>
          </w:p>
          <w:p w14:paraId="60F767C5" w14:textId="77777777" w:rsidR="00CF2640" w:rsidRDefault="00CF2640" w:rsidP="3485772F">
            <w:pPr>
              <w:pStyle w:val="ListParagraph"/>
              <w:jc w:val="both"/>
              <w:rPr>
                <w:sz w:val="20"/>
                <w:szCs w:val="20"/>
              </w:rPr>
            </w:pPr>
          </w:p>
          <w:p w14:paraId="6A1E98D3" w14:textId="77777777" w:rsidR="00A91823" w:rsidRDefault="00A91823" w:rsidP="3485772F">
            <w:pPr>
              <w:pStyle w:val="ListParagraph"/>
              <w:jc w:val="both"/>
              <w:rPr>
                <w:sz w:val="20"/>
                <w:szCs w:val="20"/>
              </w:rPr>
            </w:pPr>
          </w:p>
          <w:p w14:paraId="54CB4D8D" w14:textId="0E54E695" w:rsidR="00A91823" w:rsidRPr="009B2A29" w:rsidRDefault="00A91823" w:rsidP="3485772F">
            <w:pPr>
              <w:pStyle w:val="ListParagraph"/>
              <w:jc w:val="both"/>
              <w:rPr>
                <w:sz w:val="20"/>
                <w:szCs w:val="20"/>
              </w:rPr>
            </w:pPr>
          </w:p>
        </w:tc>
        <w:tc>
          <w:tcPr>
            <w:tcW w:w="3691" w:type="dxa"/>
          </w:tcPr>
          <w:p w14:paraId="6EFA6EF8" w14:textId="591EF2B8" w:rsidR="00CF2640" w:rsidRPr="009B2A29" w:rsidRDefault="5BCE0891" w:rsidP="3485772F">
            <w:pPr>
              <w:pStyle w:val="Default"/>
              <w:rPr>
                <w:rFonts w:asciiTheme="minorHAnsi" w:hAnsiTheme="minorHAnsi" w:cstheme="minorBidi"/>
                <w:sz w:val="20"/>
                <w:szCs w:val="20"/>
              </w:rPr>
            </w:pPr>
            <w:r w:rsidRPr="3485772F">
              <w:rPr>
                <w:rFonts w:asciiTheme="minorHAnsi" w:hAnsiTheme="minorHAnsi" w:cstheme="minorBidi"/>
                <w:sz w:val="20"/>
                <w:szCs w:val="20"/>
              </w:rPr>
              <w:t xml:space="preserve">Some important stories from the Torah e.g. The story of Creation, Moses and the Burning Bush. </w:t>
            </w:r>
          </w:p>
          <w:p w14:paraId="166AEE85" w14:textId="49BE58F4" w:rsidR="00CF2640" w:rsidRPr="009B2A29" w:rsidRDefault="00CF2640" w:rsidP="6E1EB17C">
            <w:pPr>
              <w:pStyle w:val="Default"/>
              <w:rPr>
                <w:rFonts w:eastAsia="Calibri"/>
                <w:color w:val="000000" w:themeColor="text1"/>
              </w:rPr>
            </w:pPr>
          </w:p>
        </w:tc>
        <w:tc>
          <w:tcPr>
            <w:tcW w:w="3533" w:type="dxa"/>
          </w:tcPr>
          <w:p w14:paraId="306C669B" w14:textId="1FD5B2C7" w:rsidR="00CF2640" w:rsidRPr="009B2A29" w:rsidRDefault="7133CF38" w:rsidP="3485772F">
            <w:pPr>
              <w:pStyle w:val="NoSpacing"/>
              <w:rPr>
                <w:sz w:val="20"/>
                <w:szCs w:val="20"/>
              </w:rPr>
            </w:pPr>
            <w:r w:rsidRPr="3485772F">
              <w:rPr>
                <w:rFonts w:ascii="Calibri" w:eastAsia="Calibri" w:hAnsi="Calibri" w:cs="Calibri"/>
                <w:sz w:val="20"/>
                <w:szCs w:val="20"/>
              </w:rPr>
              <w:t>The importance of the Torah: its place, use and significance in the synagogue, importance for Jewish people today.</w:t>
            </w:r>
          </w:p>
          <w:p w14:paraId="1F9BA517" w14:textId="37AAA89C" w:rsidR="00CF2640" w:rsidRPr="009B2A29" w:rsidRDefault="00CF2640" w:rsidP="3485772F">
            <w:pPr>
              <w:pStyle w:val="NoSpacing"/>
              <w:rPr>
                <w:rFonts w:ascii="Calibri" w:eastAsia="Calibri" w:hAnsi="Calibri" w:cs="Calibri"/>
                <w:sz w:val="20"/>
                <w:szCs w:val="20"/>
              </w:rPr>
            </w:pPr>
          </w:p>
          <w:p w14:paraId="3F519DBC" w14:textId="1F3AC7E6" w:rsidR="00CF2640" w:rsidRPr="009B2A29" w:rsidRDefault="7133CF38" w:rsidP="3485772F">
            <w:pPr>
              <w:pStyle w:val="NoSpacing"/>
              <w:rPr>
                <w:rFonts w:ascii="Calibri" w:eastAsia="Calibri" w:hAnsi="Calibri" w:cs="Calibri"/>
                <w:sz w:val="20"/>
                <w:szCs w:val="20"/>
              </w:rPr>
            </w:pPr>
            <w:r w:rsidRPr="3485772F">
              <w:rPr>
                <w:rFonts w:ascii="Calibri" w:eastAsia="Calibri" w:hAnsi="Calibri" w:cs="Calibri"/>
                <w:sz w:val="20"/>
                <w:szCs w:val="20"/>
              </w:rPr>
              <w:t>The Ten Commandments, 613 commandments.</w:t>
            </w:r>
          </w:p>
          <w:p w14:paraId="1F4D250F" w14:textId="087D17F2" w:rsidR="00CF2640" w:rsidRPr="009B2A29" w:rsidRDefault="00CF2640" w:rsidP="3485772F">
            <w:pPr>
              <w:pStyle w:val="NoSpacing"/>
              <w:rPr>
                <w:b/>
                <w:bCs/>
                <w:sz w:val="20"/>
                <w:szCs w:val="20"/>
              </w:rPr>
            </w:pPr>
          </w:p>
        </w:tc>
        <w:tc>
          <w:tcPr>
            <w:tcW w:w="3181" w:type="dxa"/>
          </w:tcPr>
          <w:p w14:paraId="2CFEFBC1" w14:textId="340EB07E" w:rsidR="7133CF38" w:rsidRDefault="7133CF38" w:rsidP="3485772F">
            <w:pPr>
              <w:pStyle w:val="NoSpacing"/>
              <w:rPr>
                <w:rFonts w:ascii="Calibri" w:eastAsia="Calibri" w:hAnsi="Calibri" w:cs="Calibri"/>
                <w:sz w:val="20"/>
                <w:szCs w:val="20"/>
              </w:rPr>
            </w:pPr>
            <w:r w:rsidRPr="3485772F">
              <w:rPr>
                <w:rFonts w:ascii="Calibri" w:eastAsia="Calibri" w:hAnsi="Calibri" w:cs="Calibri"/>
                <w:sz w:val="20"/>
                <w:szCs w:val="20"/>
              </w:rPr>
              <w:t>The significance of Moses in Judaism: chosen by God (Burning Bush), leading Israelites out of Egypt, the giving of the Torah to Moses on Mount Sinai, the beginnings of Judaism.</w:t>
            </w:r>
          </w:p>
          <w:p w14:paraId="6D936186" w14:textId="77777777" w:rsidR="00CF2640" w:rsidRPr="009B2A29" w:rsidRDefault="00CF2640" w:rsidP="00C51638">
            <w:pPr>
              <w:pStyle w:val="NoSpacing"/>
              <w:rPr>
                <w:b/>
                <w:sz w:val="20"/>
                <w:szCs w:val="20"/>
              </w:rPr>
            </w:pPr>
          </w:p>
        </w:tc>
        <w:tc>
          <w:tcPr>
            <w:tcW w:w="3145" w:type="dxa"/>
          </w:tcPr>
          <w:p w14:paraId="511F5F30" w14:textId="19AE118A" w:rsidR="00CF2640" w:rsidRPr="009B2A29" w:rsidRDefault="7133CF38" w:rsidP="3485772F">
            <w:pPr>
              <w:pStyle w:val="NoSpacing"/>
              <w:rPr>
                <w:rFonts w:ascii="Calibri" w:eastAsia="Calibri" w:hAnsi="Calibri" w:cs="Calibri"/>
                <w:sz w:val="20"/>
                <w:szCs w:val="20"/>
              </w:rPr>
            </w:pPr>
            <w:r w:rsidRPr="3485772F">
              <w:rPr>
                <w:rFonts w:ascii="Calibri" w:eastAsia="Calibri" w:hAnsi="Calibri" w:cs="Calibri"/>
                <w:sz w:val="20"/>
                <w:szCs w:val="20"/>
              </w:rPr>
              <w:t>The role of the Rabbi as teacher</w:t>
            </w:r>
          </w:p>
          <w:p w14:paraId="0542FADF" w14:textId="7F3A353C" w:rsidR="00CF2640" w:rsidRPr="009B2A29" w:rsidRDefault="00CF2640" w:rsidP="3485772F">
            <w:pPr>
              <w:pStyle w:val="Default"/>
              <w:rPr>
                <w:rFonts w:eastAsia="Calibri"/>
                <w:color w:val="000000" w:themeColor="text1"/>
              </w:rPr>
            </w:pPr>
          </w:p>
          <w:p w14:paraId="06E98C5C" w14:textId="433108F7" w:rsidR="00CF2640" w:rsidRPr="009B2A29" w:rsidRDefault="7133CF38" w:rsidP="3485772F">
            <w:pPr>
              <w:pStyle w:val="Default"/>
              <w:rPr>
                <w:rFonts w:asciiTheme="minorHAnsi" w:hAnsiTheme="minorHAnsi" w:cstheme="minorBidi"/>
                <w:sz w:val="20"/>
                <w:szCs w:val="20"/>
              </w:rPr>
            </w:pPr>
            <w:proofErr w:type="spellStart"/>
            <w:r w:rsidRPr="3485772F">
              <w:rPr>
                <w:rFonts w:asciiTheme="minorHAnsi" w:hAnsiTheme="minorHAnsi" w:cstheme="minorBidi"/>
                <w:sz w:val="20"/>
                <w:szCs w:val="20"/>
              </w:rPr>
              <w:t>Sefer</w:t>
            </w:r>
            <w:proofErr w:type="spellEnd"/>
            <w:r w:rsidRPr="3485772F">
              <w:rPr>
                <w:rFonts w:asciiTheme="minorHAnsi" w:hAnsiTheme="minorHAnsi" w:cstheme="minorBidi"/>
                <w:sz w:val="20"/>
                <w:szCs w:val="20"/>
              </w:rPr>
              <w:t xml:space="preserve"> Torah and work of the scribe.</w:t>
            </w:r>
          </w:p>
          <w:p w14:paraId="4A1150E8" w14:textId="6A5F5271" w:rsidR="00CF2640" w:rsidRPr="009B2A29" w:rsidRDefault="00CF2640" w:rsidP="3485772F">
            <w:pPr>
              <w:pStyle w:val="NoSpacing"/>
              <w:rPr>
                <w:b/>
                <w:bCs/>
                <w:sz w:val="20"/>
                <w:szCs w:val="20"/>
              </w:rPr>
            </w:pPr>
          </w:p>
        </w:tc>
        <w:tc>
          <w:tcPr>
            <w:tcW w:w="3138" w:type="dxa"/>
          </w:tcPr>
          <w:p w14:paraId="5D480674" w14:textId="77777777" w:rsidR="005A4413" w:rsidRPr="005A4413" w:rsidRDefault="005A4413" w:rsidP="005A4413">
            <w:pPr>
              <w:pStyle w:val="NoSpacing"/>
              <w:rPr>
                <w:sz w:val="20"/>
                <w:szCs w:val="20"/>
              </w:rPr>
            </w:pPr>
            <w:proofErr w:type="spellStart"/>
            <w:r w:rsidRPr="005A4413">
              <w:rPr>
                <w:sz w:val="20"/>
                <w:szCs w:val="20"/>
              </w:rPr>
              <w:t>Revison</w:t>
            </w:r>
            <w:proofErr w:type="spellEnd"/>
            <w:r w:rsidRPr="005A4413">
              <w:rPr>
                <w:sz w:val="20"/>
                <w:szCs w:val="20"/>
              </w:rPr>
              <w:t xml:space="preserve"> of Yr1-Yr5 </w:t>
            </w:r>
          </w:p>
          <w:p w14:paraId="2F2C6749" w14:textId="77777777" w:rsidR="005A4413" w:rsidRPr="005A4413" w:rsidRDefault="005A4413" w:rsidP="005A4413">
            <w:pPr>
              <w:pStyle w:val="NoSpacing"/>
              <w:rPr>
                <w:sz w:val="20"/>
                <w:szCs w:val="20"/>
              </w:rPr>
            </w:pPr>
            <w:r w:rsidRPr="005A4413">
              <w:rPr>
                <w:sz w:val="20"/>
                <w:szCs w:val="20"/>
              </w:rPr>
              <w:t>Compare and Contrast</w:t>
            </w:r>
          </w:p>
          <w:p w14:paraId="1559BE9C" w14:textId="77777777" w:rsidR="00CF2640" w:rsidRPr="009B2A29" w:rsidRDefault="00CF2640" w:rsidP="00C51638">
            <w:pPr>
              <w:pStyle w:val="NoSpacing"/>
              <w:rPr>
                <w:b/>
                <w:sz w:val="20"/>
                <w:szCs w:val="20"/>
              </w:rPr>
            </w:pPr>
          </w:p>
        </w:tc>
      </w:tr>
      <w:tr w:rsidR="00CF2640" w:rsidRPr="009B2A29" w14:paraId="7AFB54F6" w14:textId="77777777" w:rsidTr="0E911D5B">
        <w:trPr>
          <w:trHeight w:val="3045"/>
        </w:trPr>
        <w:tc>
          <w:tcPr>
            <w:tcW w:w="2368" w:type="dxa"/>
            <w:shd w:val="clear" w:color="auto" w:fill="EAF1DD" w:themeFill="accent3" w:themeFillTint="33"/>
          </w:tcPr>
          <w:p w14:paraId="7D254DD6" w14:textId="06C7E116" w:rsidR="00CF2640" w:rsidRDefault="00CF2640" w:rsidP="00F1467E">
            <w:pPr>
              <w:rPr>
                <w:rFonts w:cstheme="minorHAnsi"/>
                <w:b/>
                <w:sz w:val="20"/>
                <w:szCs w:val="20"/>
              </w:rPr>
            </w:pPr>
            <w:r>
              <w:rPr>
                <w:rFonts w:cstheme="minorHAnsi"/>
                <w:b/>
                <w:sz w:val="20"/>
                <w:szCs w:val="20"/>
              </w:rPr>
              <w:t>Expression of Belief</w:t>
            </w:r>
          </w:p>
        </w:tc>
        <w:tc>
          <w:tcPr>
            <w:tcW w:w="3308" w:type="dxa"/>
          </w:tcPr>
          <w:p w14:paraId="482D2AC8" w14:textId="0F0A123E" w:rsidR="00CF2640" w:rsidRPr="009B2A29" w:rsidRDefault="00CF2640" w:rsidP="3485772F">
            <w:pPr>
              <w:pStyle w:val="Default"/>
              <w:rPr>
                <w:rFonts w:asciiTheme="minorHAnsi" w:hAnsiTheme="minorHAnsi" w:cstheme="minorBidi"/>
                <w:sz w:val="20"/>
                <w:szCs w:val="20"/>
              </w:rPr>
            </w:pPr>
            <w:r w:rsidRPr="3485772F">
              <w:rPr>
                <w:rFonts w:asciiTheme="minorHAnsi" w:hAnsiTheme="minorHAnsi" w:cstheme="minorBidi"/>
                <w:sz w:val="20"/>
                <w:szCs w:val="20"/>
              </w:rPr>
              <w:t xml:space="preserve">Shabbat – how Shabbat </w:t>
            </w:r>
            <w:proofErr w:type="gramStart"/>
            <w:r w:rsidRPr="3485772F">
              <w:rPr>
                <w:rFonts w:asciiTheme="minorHAnsi" w:hAnsiTheme="minorHAnsi" w:cstheme="minorBidi"/>
                <w:sz w:val="20"/>
                <w:szCs w:val="20"/>
              </w:rPr>
              <w:t>is celebrated</w:t>
            </w:r>
            <w:proofErr w:type="gramEnd"/>
            <w:r w:rsidRPr="3485772F">
              <w:rPr>
                <w:rFonts w:asciiTheme="minorHAnsi" w:hAnsiTheme="minorHAnsi" w:cstheme="minorBidi"/>
                <w:sz w:val="20"/>
                <w:szCs w:val="20"/>
              </w:rPr>
              <w:t xml:space="preserve"> in the home, symbolic objects </w:t>
            </w:r>
            <w:r w:rsidR="74FF859E" w:rsidRPr="3485772F">
              <w:rPr>
                <w:rFonts w:asciiTheme="minorHAnsi" w:hAnsiTheme="minorHAnsi" w:cstheme="minorBidi"/>
                <w:sz w:val="20"/>
                <w:szCs w:val="20"/>
              </w:rPr>
              <w:t>used in the home at Shabbat.</w:t>
            </w:r>
          </w:p>
          <w:p w14:paraId="07CF12C7" w14:textId="77777777" w:rsidR="00CF2640" w:rsidRPr="009B2A29" w:rsidRDefault="00CF2640" w:rsidP="00CF2640">
            <w:pPr>
              <w:pStyle w:val="Default"/>
              <w:rPr>
                <w:rFonts w:asciiTheme="minorHAnsi" w:hAnsiTheme="minorHAnsi" w:cstheme="minorHAnsi"/>
                <w:sz w:val="20"/>
                <w:szCs w:val="20"/>
              </w:rPr>
            </w:pPr>
          </w:p>
          <w:p w14:paraId="520DA56B" w14:textId="4973DD19" w:rsidR="00CF2640" w:rsidRPr="009B2A29" w:rsidRDefault="00CF2640" w:rsidP="3485772F">
            <w:pPr>
              <w:pStyle w:val="Default"/>
              <w:rPr>
                <w:rFonts w:asciiTheme="minorHAnsi" w:hAnsiTheme="minorHAnsi" w:cstheme="minorBidi"/>
                <w:sz w:val="20"/>
                <w:szCs w:val="20"/>
              </w:rPr>
            </w:pPr>
            <w:r w:rsidRPr="6E1EB17C">
              <w:rPr>
                <w:rFonts w:asciiTheme="minorHAnsi" w:hAnsiTheme="minorHAnsi" w:cstheme="minorBidi"/>
                <w:sz w:val="20"/>
                <w:szCs w:val="20"/>
              </w:rPr>
              <w:t xml:space="preserve"> </w:t>
            </w:r>
          </w:p>
          <w:p w14:paraId="4709C3AD" w14:textId="590C9754" w:rsidR="00CF2640" w:rsidRPr="009B2A29" w:rsidRDefault="58611128" w:rsidP="6E1EB17C">
            <w:pPr>
              <w:pStyle w:val="Default"/>
              <w:rPr>
                <w:rFonts w:eastAsia="Calibri"/>
                <w:color w:val="000000" w:themeColor="text1"/>
              </w:rPr>
            </w:pPr>
            <w:r w:rsidRPr="6E1EB17C">
              <w:rPr>
                <w:rFonts w:ascii="Calibri" w:eastAsia="Calibri" w:hAnsi="Calibri" w:cs="Calibri"/>
                <w:color w:val="000000" w:themeColor="text1"/>
                <w:sz w:val="19"/>
                <w:szCs w:val="19"/>
              </w:rPr>
              <w:t>How Jewish people celebrate Hanukkah.</w:t>
            </w:r>
          </w:p>
          <w:p w14:paraId="0E0005B4" w14:textId="687DE7D6" w:rsidR="6E1EB17C" w:rsidRDefault="6E1EB17C" w:rsidP="6E1EB17C">
            <w:pPr>
              <w:pStyle w:val="Default"/>
              <w:rPr>
                <w:rFonts w:eastAsia="Calibri"/>
                <w:color w:val="000000" w:themeColor="text1"/>
              </w:rPr>
            </w:pPr>
          </w:p>
          <w:p w14:paraId="6F2C3513" w14:textId="3A04FE7C" w:rsidR="00A91823" w:rsidRDefault="00A91823" w:rsidP="3485772F">
            <w:pPr>
              <w:pStyle w:val="Default"/>
              <w:rPr>
                <w:rFonts w:eastAsia="Calibri"/>
                <w:color w:val="000000" w:themeColor="text1"/>
              </w:rPr>
            </w:pPr>
          </w:p>
          <w:p w14:paraId="3F41A4B1" w14:textId="5457F2B7" w:rsidR="00A91823" w:rsidRDefault="00A91823" w:rsidP="3485772F">
            <w:pPr>
              <w:pStyle w:val="Default"/>
              <w:rPr>
                <w:rFonts w:eastAsia="Calibri"/>
                <w:color w:val="000000" w:themeColor="text1"/>
              </w:rPr>
            </w:pPr>
          </w:p>
          <w:p w14:paraId="4D073D35" w14:textId="29C3F538" w:rsidR="00A91823" w:rsidRDefault="00A91823" w:rsidP="3485772F">
            <w:pPr>
              <w:pStyle w:val="Default"/>
              <w:rPr>
                <w:rFonts w:eastAsia="Calibri"/>
                <w:color w:val="000000" w:themeColor="text1"/>
              </w:rPr>
            </w:pPr>
          </w:p>
          <w:p w14:paraId="5DA32C73" w14:textId="77777777" w:rsidR="00A91823" w:rsidRPr="009B2A29" w:rsidRDefault="00A91823" w:rsidP="3485772F">
            <w:pPr>
              <w:pStyle w:val="Default"/>
              <w:rPr>
                <w:rFonts w:eastAsia="Calibri"/>
                <w:color w:val="000000" w:themeColor="text1"/>
              </w:rPr>
            </w:pPr>
          </w:p>
          <w:p w14:paraId="68C09D02" w14:textId="3994DEA6" w:rsidR="00CF2640" w:rsidRPr="009B2A29" w:rsidRDefault="00CF2640" w:rsidP="3485772F">
            <w:pPr>
              <w:pStyle w:val="Default"/>
              <w:rPr>
                <w:rFonts w:eastAsia="Calibri"/>
                <w:color w:val="000000" w:themeColor="text1"/>
              </w:rPr>
            </w:pPr>
          </w:p>
          <w:p w14:paraId="1B27F90A" w14:textId="024BD400" w:rsidR="00CF2640" w:rsidRPr="009B2A29" w:rsidRDefault="00CF2640" w:rsidP="3485772F">
            <w:pPr>
              <w:pStyle w:val="Default"/>
              <w:rPr>
                <w:rFonts w:eastAsia="Calibri"/>
                <w:color w:val="000000" w:themeColor="text1"/>
              </w:rPr>
            </w:pPr>
          </w:p>
        </w:tc>
        <w:tc>
          <w:tcPr>
            <w:tcW w:w="3691" w:type="dxa"/>
          </w:tcPr>
          <w:p w14:paraId="6BB43FD3" w14:textId="0EE98900" w:rsidR="00CF2640" w:rsidRPr="009B2A29" w:rsidRDefault="778C2C82" w:rsidP="3485772F">
            <w:pPr>
              <w:pStyle w:val="Default"/>
              <w:rPr>
                <w:rFonts w:asciiTheme="minorHAnsi" w:hAnsiTheme="minorHAnsi" w:cstheme="minorBidi"/>
                <w:sz w:val="20"/>
                <w:szCs w:val="20"/>
              </w:rPr>
            </w:pPr>
            <w:r w:rsidRPr="3485772F">
              <w:rPr>
                <w:rFonts w:asciiTheme="minorHAnsi" w:hAnsiTheme="minorHAnsi" w:cstheme="minorBidi"/>
                <w:sz w:val="20"/>
                <w:szCs w:val="20"/>
              </w:rPr>
              <w:t xml:space="preserve">Mezuzah, Menorah, </w:t>
            </w:r>
            <w:proofErr w:type="spellStart"/>
            <w:r w:rsidRPr="3485772F">
              <w:rPr>
                <w:rFonts w:asciiTheme="minorHAnsi" w:hAnsiTheme="minorHAnsi" w:cstheme="minorBidi"/>
                <w:sz w:val="20"/>
                <w:szCs w:val="20"/>
              </w:rPr>
              <w:t>Kippah</w:t>
            </w:r>
            <w:proofErr w:type="spellEnd"/>
            <w:r w:rsidRPr="3485772F">
              <w:rPr>
                <w:rFonts w:asciiTheme="minorHAnsi" w:hAnsiTheme="minorHAnsi" w:cstheme="minorBidi"/>
                <w:sz w:val="20"/>
                <w:szCs w:val="20"/>
              </w:rPr>
              <w:t>, Tallit - how they are used and how they are expressions of Jewish belief.</w:t>
            </w:r>
          </w:p>
          <w:p w14:paraId="7D149F00" w14:textId="77777777" w:rsidR="00CF2640" w:rsidRPr="009B2A29" w:rsidRDefault="00CF2640" w:rsidP="3485772F">
            <w:pPr>
              <w:pStyle w:val="Default"/>
              <w:rPr>
                <w:rFonts w:asciiTheme="minorHAnsi" w:hAnsiTheme="minorHAnsi" w:cstheme="minorBidi"/>
                <w:sz w:val="20"/>
                <w:szCs w:val="20"/>
              </w:rPr>
            </w:pPr>
          </w:p>
          <w:p w14:paraId="2868E032" w14:textId="1FBF9DA5" w:rsidR="00CF2640" w:rsidRPr="009B2A29" w:rsidRDefault="00CF2640" w:rsidP="6E1EB17C">
            <w:pPr>
              <w:pStyle w:val="Default"/>
              <w:rPr>
                <w:rFonts w:asciiTheme="minorHAnsi" w:hAnsiTheme="minorHAnsi" w:cstheme="minorBidi"/>
                <w:sz w:val="20"/>
                <w:szCs w:val="20"/>
              </w:rPr>
            </w:pPr>
          </w:p>
          <w:p w14:paraId="6789B67E" w14:textId="1F030B6B" w:rsidR="00CF2640" w:rsidRPr="009B2A29" w:rsidRDefault="00CF2640" w:rsidP="3485772F">
            <w:pPr>
              <w:pStyle w:val="Default"/>
              <w:rPr>
                <w:rFonts w:eastAsia="Calibri"/>
                <w:color w:val="000000" w:themeColor="text1"/>
              </w:rPr>
            </w:pPr>
          </w:p>
        </w:tc>
        <w:tc>
          <w:tcPr>
            <w:tcW w:w="3533" w:type="dxa"/>
          </w:tcPr>
          <w:p w14:paraId="258B94B6" w14:textId="4F70637E" w:rsidR="00CF2640" w:rsidRPr="009B2A29" w:rsidRDefault="62349EF5" w:rsidP="3485772F">
            <w:pPr>
              <w:pStyle w:val="Default"/>
              <w:rPr>
                <w:rFonts w:asciiTheme="minorHAnsi" w:eastAsiaTheme="minorEastAsia" w:hAnsiTheme="minorHAnsi" w:cstheme="minorBidi"/>
                <w:color w:val="000000" w:themeColor="text1"/>
                <w:sz w:val="20"/>
                <w:szCs w:val="20"/>
              </w:rPr>
            </w:pPr>
            <w:r w:rsidRPr="3485772F">
              <w:rPr>
                <w:rFonts w:asciiTheme="minorHAnsi" w:eastAsiaTheme="minorEastAsia" w:hAnsiTheme="minorHAnsi" w:cstheme="minorBidi"/>
                <w:sz w:val="20"/>
                <w:szCs w:val="20"/>
              </w:rPr>
              <w:t xml:space="preserve">Beliefs and practices associated with daily prayer, including significance of </w:t>
            </w:r>
            <w:proofErr w:type="spellStart"/>
            <w:r w:rsidRPr="3485772F">
              <w:rPr>
                <w:rFonts w:asciiTheme="minorHAnsi" w:eastAsiaTheme="minorEastAsia" w:hAnsiTheme="minorHAnsi" w:cstheme="minorBidi"/>
                <w:sz w:val="20"/>
                <w:szCs w:val="20"/>
              </w:rPr>
              <w:t>Kippah</w:t>
            </w:r>
            <w:proofErr w:type="spellEnd"/>
            <w:r w:rsidRPr="3485772F">
              <w:rPr>
                <w:rFonts w:asciiTheme="minorHAnsi" w:eastAsiaTheme="minorEastAsia" w:hAnsiTheme="minorHAnsi" w:cstheme="minorBidi"/>
                <w:sz w:val="20"/>
                <w:szCs w:val="20"/>
              </w:rPr>
              <w:t xml:space="preserve">, Tallit, </w:t>
            </w:r>
            <w:proofErr w:type="spellStart"/>
            <w:proofErr w:type="gramStart"/>
            <w:r w:rsidRPr="3485772F">
              <w:rPr>
                <w:rFonts w:asciiTheme="minorHAnsi" w:eastAsiaTheme="minorEastAsia" w:hAnsiTheme="minorHAnsi" w:cstheme="minorBidi"/>
                <w:sz w:val="20"/>
                <w:szCs w:val="20"/>
              </w:rPr>
              <w:t>Tzizit</w:t>
            </w:r>
            <w:proofErr w:type="spellEnd"/>
            <w:proofErr w:type="gramEnd"/>
            <w:r w:rsidRPr="3485772F">
              <w:rPr>
                <w:rFonts w:asciiTheme="minorHAnsi" w:eastAsiaTheme="minorEastAsia" w:hAnsiTheme="minorHAnsi" w:cstheme="minorBidi"/>
                <w:sz w:val="20"/>
                <w:szCs w:val="20"/>
              </w:rPr>
              <w:t>.</w:t>
            </w:r>
          </w:p>
          <w:p w14:paraId="6F45D582" w14:textId="30301930" w:rsidR="00CF2640" w:rsidRPr="009B2A29" w:rsidRDefault="00CF2640" w:rsidP="3485772F">
            <w:pPr>
              <w:pStyle w:val="Default"/>
              <w:rPr>
                <w:rFonts w:eastAsia="Calibri"/>
                <w:color w:val="000000" w:themeColor="text1"/>
              </w:rPr>
            </w:pPr>
          </w:p>
          <w:p w14:paraId="510D5EA9" w14:textId="0267BAD2" w:rsidR="00CF2640" w:rsidRPr="009B2A29" w:rsidRDefault="62349EF5" w:rsidP="3485772F">
            <w:pPr>
              <w:pStyle w:val="Default"/>
              <w:rPr>
                <w:rFonts w:asciiTheme="minorHAnsi" w:eastAsiaTheme="minorEastAsia" w:hAnsiTheme="minorHAnsi" w:cstheme="minorBidi"/>
                <w:color w:val="000000" w:themeColor="text1"/>
                <w:sz w:val="20"/>
                <w:szCs w:val="20"/>
              </w:rPr>
            </w:pPr>
            <w:r w:rsidRPr="3485772F">
              <w:rPr>
                <w:rFonts w:asciiTheme="minorHAnsi" w:eastAsiaTheme="minorEastAsia" w:hAnsiTheme="minorHAnsi" w:cstheme="minorBidi"/>
                <w:sz w:val="20"/>
                <w:szCs w:val="20"/>
              </w:rPr>
              <w:t>The synagogue as a place of worship and prayer, education, community. The main features of the synagogue and their significance. Synagogue worship at Shabbat and key festivals.</w:t>
            </w:r>
          </w:p>
          <w:p w14:paraId="292AF304" w14:textId="0E1F7B20" w:rsidR="00CF2640" w:rsidRPr="009B2A29" w:rsidRDefault="00CF2640" w:rsidP="3485772F">
            <w:pPr>
              <w:pStyle w:val="Default"/>
              <w:rPr>
                <w:rFonts w:eastAsia="Calibri"/>
                <w:color w:val="000000" w:themeColor="text1"/>
              </w:rPr>
            </w:pPr>
          </w:p>
        </w:tc>
        <w:tc>
          <w:tcPr>
            <w:tcW w:w="3181" w:type="dxa"/>
          </w:tcPr>
          <w:p w14:paraId="69CB9975" w14:textId="07E4866F" w:rsidR="00CF2640" w:rsidRPr="009B2A29" w:rsidRDefault="62349EF5" w:rsidP="3485772F">
            <w:pPr>
              <w:pStyle w:val="Default"/>
              <w:rPr>
                <w:rFonts w:asciiTheme="minorHAnsi" w:eastAsiaTheme="minorEastAsia" w:hAnsiTheme="minorHAnsi" w:cstheme="minorBidi"/>
                <w:color w:val="000000" w:themeColor="text1"/>
                <w:sz w:val="20"/>
                <w:szCs w:val="20"/>
              </w:rPr>
            </w:pPr>
            <w:r w:rsidRPr="3485772F">
              <w:rPr>
                <w:rFonts w:asciiTheme="minorHAnsi" w:eastAsiaTheme="minorEastAsia" w:hAnsiTheme="minorHAnsi" w:cstheme="minorBidi"/>
                <w:sz w:val="20"/>
                <w:szCs w:val="20"/>
              </w:rPr>
              <w:t xml:space="preserve">How beliefs </w:t>
            </w:r>
            <w:proofErr w:type="gramStart"/>
            <w:r w:rsidRPr="3485772F">
              <w:rPr>
                <w:rFonts w:asciiTheme="minorHAnsi" w:eastAsiaTheme="minorEastAsia" w:hAnsiTheme="minorHAnsi" w:cstheme="minorBidi"/>
                <w:sz w:val="20"/>
                <w:szCs w:val="20"/>
              </w:rPr>
              <w:t>are expressed</w:t>
            </w:r>
            <w:proofErr w:type="gramEnd"/>
            <w:r w:rsidRPr="3485772F">
              <w:rPr>
                <w:rFonts w:asciiTheme="minorHAnsi" w:eastAsiaTheme="minorEastAsia" w:hAnsiTheme="minorHAnsi" w:cstheme="minorBidi"/>
                <w:sz w:val="20"/>
                <w:szCs w:val="20"/>
              </w:rPr>
              <w:t xml:space="preserve"> through practices of Pesach, Sukkot, Shavuot.</w:t>
            </w:r>
          </w:p>
          <w:p w14:paraId="36E1577C" w14:textId="42249362" w:rsidR="00CF2640" w:rsidRPr="009B2A29" w:rsidRDefault="00CF2640" w:rsidP="3485772F">
            <w:pPr>
              <w:pStyle w:val="NoSpacing"/>
              <w:rPr>
                <w:sz w:val="20"/>
                <w:szCs w:val="20"/>
              </w:rPr>
            </w:pPr>
          </w:p>
          <w:p w14:paraId="6FB9A1DD" w14:textId="7B5A513E" w:rsidR="00CF2640" w:rsidRPr="009B2A29" w:rsidRDefault="62349EF5" w:rsidP="3485772F">
            <w:pPr>
              <w:pStyle w:val="Default"/>
              <w:rPr>
                <w:rFonts w:asciiTheme="minorHAnsi" w:eastAsiaTheme="minorEastAsia" w:hAnsiTheme="minorHAnsi" w:cstheme="minorBidi"/>
                <w:color w:val="000000" w:themeColor="text1"/>
                <w:sz w:val="20"/>
                <w:szCs w:val="20"/>
              </w:rPr>
            </w:pPr>
            <w:r w:rsidRPr="3485772F">
              <w:rPr>
                <w:rFonts w:asciiTheme="minorHAnsi" w:eastAsiaTheme="minorEastAsia" w:hAnsiTheme="minorHAnsi" w:cstheme="minorBidi"/>
                <w:sz w:val="20"/>
                <w:szCs w:val="20"/>
              </w:rPr>
              <w:t>The importance of the home for demonstrating Jewish beliefs and practices e.g. daily prayer, Shabbat, key festivals and celebrations, kosher kitchen.</w:t>
            </w:r>
          </w:p>
        </w:tc>
        <w:tc>
          <w:tcPr>
            <w:tcW w:w="3145" w:type="dxa"/>
          </w:tcPr>
          <w:p w14:paraId="3AF65446" w14:textId="5F682888" w:rsidR="00CF2640" w:rsidRPr="009B2A29" w:rsidRDefault="72B868C7" w:rsidP="0E911D5B">
            <w:pPr>
              <w:pStyle w:val="Default"/>
              <w:rPr>
                <w:rFonts w:asciiTheme="minorHAnsi" w:eastAsiaTheme="minorEastAsia" w:hAnsiTheme="minorHAnsi" w:cstheme="minorBidi"/>
                <w:color w:val="000000" w:themeColor="text1"/>
                <w:sz w:val="20"/>
                <w:szCs w:val="20"/>
              </w:rPr>
            </w:pPr>
            <w:r w:rsidRPr="0E911D5B">
              <w:rPr>
                <w:rFonts w:asciiTheme="minorHAnsi" w:eastAsiaTheme="minorEastAsia" w:hAnsiTheme="minorHAnsi" w:cstheme="minorBidi"/>
                <w:sz w:val="20"/>
                <w:szCs w:val="20"/>
              </w:rPr>
              <w:t>How commitment, belonging, religious identity are expressed through ceremonies e.g. girls’ naming, Bar and Bat Mitzvah.</w:t>
            </w:r>
          </w:p>
          <w:p w14:paraId="6B649DE8" w14:textId="6948A905" w:rsidR="00CF2640" w:rsidRPr="009B2A29" w:rsidRDefault="00CF2640" w:rsidP="3485772F">
            <w:pPr>
              <w:pStyle w:val="Default"/>
              <w:rPr>
                <w:rFonts w:eastAsia="Calibri"/>
                <w:color w:val="000000" w:themeColor="text1"/>
              </w:rPr>
            </w:pPr>
          </w:p>
          <w:p w14:paraId="3F838B14" w14:textId="72C48006" w:rsidR="00CF2640" w:rsidRPr="009B2A29" w:rsidRDefault="62349EF5" w:rsidP="3485772F">
            <w:pPr>
              <w:pStyle w:val="Default"/>
              <w:rPr>
                <w:rFonts w:asciiTheme="minorHAnsi" w:eastAsiaTheme="minorEastAsia" w:hAnsiTheme="minorHAnsi" w:cstheme="minorBidi"/>
                <w:color w:val="000000" w:themeColor="text1"/>
                <w:sz w:val="20"/>
                <w:szCs w:val="20"/>
              </w:rPr>
            </w:pPr>
            <w:r w:rsidRPr="3485772F">
              <w:rPr>
                <w:rFonts w:asciiTheme="minorHAnsi" w:eastAsiaTheme="minorEastAsia" w:hAnsiTheme="minorHAnsi" w:cstheme="minorBidi"/>
                <w:sz w:val="20"/>
                <w:szCs w:val="20"/>
              </w:rPr>
              <w:t>How some expressions of belief may vary between Orthodox and Reform traditions e.g. Shabbat practices, synagogue worship, food laws.</w:t>
            </w:r>
          </w:p>
        </w:tc>
        <w:tc>
          <w:tcPr>
            <w:tcW w:w="3138" w:type="dxa"/>
          </w:tcPr>
          <w:p w14:paraId="55831883" w14:textId="77777777" w:rsidR="005A4413" w:rsidRPr="005A4413" w:rsidRDefault="005A4413" w:rsidP="005A4413">
            <w:pPr>
              <w:pStyle w:val="NoSpacing"/>
              <w:rPr>
                <w:sz w:val="20"/>
                <w:szCs w:val="20"/>
              </w:rPr>
            </w:pPr>
            <w:proofErr w:type="spellStart"/>
            <w:r w:rsidRPr="005A4413">
              <w:rPr>
                <w:sz w:val="20"/>
                <w:szCs w:val="20"/>
              </w:rPr>
              <w:t>Revison</w:t>
            </w:r>
            <w:proofErr w:type="spellEnd"/>
            <w:r w:rsidRPr="005A4413">
              <w:rPr>
                <w:sz w:val="20"/>
                <w:szCs w:val="20"/>
              </w:rPr>
              <w:t xml:space="preserve"> of Yr1-Yr5 </w:t>
            </w:r>
          </w:p>
          <w:p w14:paraId="21502DE3" w14:textId="77777777" w:rsidR="005A4413" w:rsidRPr="005A4413" w:rsidRDefault="005A4413" w:rsidP="005A4413">
            <w:pPr>
              <w:pStyle w:val="NoSpacing"/>
              <w:rPr>
                <w:sz w:val="20"/>
                <w:szCs w:val="20"/>
              </w:rPr>
            </w:pPr>
            <w:r w:rsidRPr="005A4413">
              <w:rPr>
                <w:sz w:val="20"/>
                <w:szCs w:val="20"/>
              </w:rPr>
              <w:t>Compare and Contrast</w:t>
            </w:r>
          </w:p>
          <w:p w14:paraId="347B5868" w14:textId="77777777" w:rsidR="00CF2640" w:rsidRDefault="00CF2640" w:rsidP="00CF2640">
            <w:pPr>
              <w:rPr>
                <w:rFonts w:cstheme="minorHAnsi"/>
                <w:sz w:val="20"/>
                <w:szCs w:val="20"/>
              </w:rPr>
            </w:pPr>
          </w:p>
        </w:tc>
      </w:tr>
      <w:tr w:rsidR="00CF2640" w:rsidRPr="009B2A29" w14:paraId="2510B4F5" w14:textId="77777777" w:rsidTr="0E911D5B">
        <w:trPr>
          <w:trHeight w:val="2259"/>
        </w:trPr>
        <w:tc>
          <w:tcPr>
            <w:tcW w:w="2368" w:type="dxa"/>
            <w:shd w:val="clear" w:color="auto" w:fill="EAF1DD" w:themeFill="accent3" w:themeFillTint="33"/>
          </w:tcPr>
          <w:p w14:paraId="04F0542F" w14:textId="33CA03D7" w:rsidR="00CF2640" w:rsidRDefault="00CF2640" w:rsidP="00F1467E">
            <w:pPr>
              <w:rPr>
                <w:rFonts w:cstheme="minorHAnsi"/>
                <w:b/>
                <w:sz w:val="20"/>
                <w:szCs w:val="20"/>
              </w:rPr>
            </w:pPr>
            <w:r>
              <w:rPr>
                <w:rFonts w:cstheme="minorHAnsi"/>
                <w:b/>
                <w:sz w:val="20"/>
                <w:szCs w:val="20"/>
              </w:rPr>
              <w:t xml:space="preserve">Impact of Belief </w:t>
            </w:r>
          </w:p>
        </w:tc>
        <w:tc>
          <w:tcPr>
            <w:tcW w:w="3308" w:type="dxa"/>
          </w:tcPr>
          <w:p w14:paraId="1E37891B" w14:textId="6B7F5FF1" w:rsidR="00CF2640" w:rsidRPr="009B2A29" w:rsidRDefault="00CF2640" w:rsidP="3485772F">
            <w:pPr>
              <w:pStyle w:val="Default"/>
              <w:rPr>
                <w:rFonts w:asciiTheme="minorHAnsi" w:hAnsiTheme="minorHAnsi" w:cstheme="minorBidi"/>
                <w:sz w:val="20"/>
                <w:szCs w:val="20"/>
              </w:rPr>
            </w:pPr>
            <w:r w:rsidRPr="3485772F">
              <w:rPr>
                <w:rFonts w:asciiTheme="minorHAnsi" w:hAnsiTheme="minorHAnsi" w:cstheme="minorBidi"/>
                <w:sz w:val="20"/>
                <w:szCs w:val="20"/>
              </w:rPr>
              <w:t>The importance of the home in developing beliefs and values and demonstrating commitment to Jewish way of life e.g. Friday Shabbat meal</w:t>
            </w:r>
            <w:r w:rsidR="52D80041" w:rsidRPr="3485772F">
              <w:rPr>
                <w:rFonts w:asciiTheme="minorHAnsi" w:hAnsiTheme="minorHAnsi" w:cstheme="minorBidi"/>
                <w:sz w:val="20"/>
                <w:szCs w:val="20"/>
              </w:rPr>
              <w:t>, keeping and celebrating Shabbat in the home, the role of the mother in educating and bringing up children in faith.</w:t>
            </w:r>
          </w:p>
          <w:p w14:paraId="5B56C3BF" w14:textId="7C736A0C" w:rsidR="00CF2640" w:rsidRPr="009B2A29" w:rsidRDefault="00CF2640" w:rsidP="3485772F">
            <w:pPr>
              <w:pStyle w:val="Default"/>
              <w:rPr>
                <w:rFonts w:eastAsia="Calibri"/>
                <w:color w:val="000000" w:themeColor="text1"/>
              </w:rPr>
            </w:pPr>
          </w:p>
          <w:p w14:paraId="2D334BB2" w14:textId="42F0DCD4" w:rsidR="00A91823" w:rsidRDefault="00A91823" w:rsidP="3485772F">
            <w:pPr>
              <w:pStyle w:val="Default"/>
              <w:rPr>
                <w:rFonts w:eastAsia="Calibri"/>
                <w:color w:val="000000" w:themeColor="text1"/>
              </w:rPr>
            </w:pPr>
          </w:p>
          <w:p w14:paraId="26AB9B8C" w14:textId="77777777" w:rsidR="00A91823" w:rsidRDefault="00A91823" w:rsidP="3485772F">
            <w:pPr>
              <w:pStyle w:val="Default"/>
              <w:rPr>
                <w:rFonts w:eastAsia="Calibri"/>
                <w:color w:val="000000" w:themeColor="text1"/>
              </w:rPr>
            </w:pPr>
          </w:p>
          <w:p w14:paraId="2B2A28D6" w14:textId="77777777" w:rsidR="00A91823" w:rsidRDefault="00A91823" w:rsidP="3485772F">
            <w:pPr>
              <w:pStyle w:val="Default"/>
              <w:rPr>
                <w:rFonts w:eastAsia="Calibri"/>
                <w:color w:val="000000" w:themeColor="text1"/>
              </w:rPr>
            </w:pPr>
          </w:p>
          <w:p w14:paraId="7DF86F54" w14:textId="77777777" w:rsidR="00A91823" w:rsidRDefault="00A91823" w:rsidP="3485772F">
            <w:pPr>
              <w:pStyle w:val="Default"/>
              <w:rPr>
                <w:rFonts w:eastAsia="Calibri"/>
                <w:color w:val="000000" w:themeColor="text1"/>
              </w:rPr>
            </w:pPr>
          </w:p>
          <w:p w14:paraId="60D43F85" w14:textId="77777777" w:rsidR="00A91823" w:rsidRDefault="00A91823" w:rsidP="3485772F">
            <w:pPr>
              <w:pStyle w:val="Default"/>
              <w:rPr>
                <w:rFonts w:eastAsia="Calibri"/>
                <w:color w:val="000000" w:themeColor="text1"/>
              </w:rPr>
            </w:pPr>
          </w:p>
          <w:p w14:paraId="10BC6DB6" w14:textId="77777777" w:rsidR="00A91823" w:rsidRDefault="00A91823" w:rsidP="3485772F">
            <w:pPr>
              <w:pStyle w:val="Default"/>
              <w:rPr>
                <w:rFonts w:eastAsia="Calibri"/>
                <w:color w:val="000000" w:themeColor="text1"/>
              </w:rPr>
            </w:pPr>
          </w:p>
          <w:p w14:paraId="7BFDF7E5" w14:textId="77777777" w:rsidR="00A91823" w:rsidRDefault="00A91823" w:rsidP="3485772F">
            <w:pPr>
              <w:pStyle w:val="Default"/>
              <w:rPr>
                <w:rFonts w:eastAsia="Calibri"/>
                <w:color w:val="000000" w:themeColor="text1"/>
              </w:rPr>
            </w:pPr>
          </w:p>
          <w:p w14:paraId="234279F5" w14:textId="77777777" w:rsidR="00A91823" w:rsidRDefault="00A91823" w:rsidP="3485772F">
            <w:pPr>
              <w:pStyle w:val="Default"/>
              <w:rPr>
                <w:rFonts w:eastAsia="Calibri"/>
                <w:color w:val="000000" w:themeColor="text1"/>
              </w:rPr>
            </w:pPr>
          </w:p>
          <w:p w14:paraId="12DA318B" w14:textId="591C06EC" w:rsidR="00A91823" w:rsidRPr="009B2A29" w:rsidRDefault="00A91823" w:rsidP="3485772F">
            <w:pPr>
              <w:pStyle w:val="Default"/>
              <w:rPr>
                <w:rFonts w:eastAsia="Calibri"/>
                <w:color w:val="000000" w:themeColor="text1"/>
              </w:rPr>
            </w:pPr>
          </w:p>
        </w:tc>
        <w:tc>
          <w:tcPr>
            <w:tcW w:w="3691" w:type="dxa"/>
          </w:tcPr>
          <w:p w14:paraId="57AB6A40" w14:textId="5635B021" w:rsidR="00CF2640" w:rsidRPr="009B2A29" w:rsidRDefault="4A95A475" w:rsidP="3485772F">
            <w:pPr>
              <w:pStyle w:val="Default"/>
              <w:rPr>
                <w:rFonts w:eastAsia="Calibri"/>
                <w:color w:val="000000" w:themeColor="text1"/>
              </w:rPr>
            </w:pPr>
            <w:r w:rsidRPr="3485772F">
              <w:rPr>
                <w:rFonts w:asciiTheme="minorHAnsi" w:eastAsia="Calibri" w:hAnsiTheme="minorHAnsi" w:cstheme="minorBidi"/>
                <w:color w:val="000000" w:themeColor="text1"/>
                <w:sz w:val="20"/>
                <w:szCs w:val="20"/>
              </w:rPr>
              <w:t>How key Jewish beliefs expressed in the Shema prayer have an impact on daily home life (Mezuzah).</w:t>
            </w:r>
          </w:p>
        </w:tc>
        <w:tc>
          <w:tcPr>
            <w:tcW w:w="3533" w:type="dxa"/>
          </w:tcPr>
          <w:p w14:paraId="66180166" w14:textId="06E1753E" w:rsidR="00CF2640" w:rsidRPr="009B2A29" w:rsidRDefault="4A95A475" w:rsidP="3485772F">
            <w:pPr>
              <w:pStyle w:val="Default"/>
              <w:rPr>
                <w:rFonts w:eastAsia="Calibri"/>
                <w:color w:val="000000" w:themeColor="text1"/>
              </w:rPr>
            </w:pPr>
            <w:r w:rsidRPr="3485772F">
              <w:rPr>
                <w:rFonts w:asciiTheme="minorHAnsi" w:eastAsiaTheme="minorEastAsia" w:hAnsiTheme="minorHAnsi" w:cstheme="minorBidi"/>
                <w:sz w:val="20"/>
                <w:szCs w:val="20"/>
              </w:rPr>
              <w:t>How Jewish people today follow Jewish laws (including the Ten Commandments) and scripture and the impact this has on individual and community life.</w:t>
            </w:r>
          </w:p>
        </w:tc>
        <w:tc>
          <w:tcPr>
            <w:tcW w:w="3181" w:type="dxa"/>
          </w:tcPr>
          <w:p w14:paraId="41FA9254" w14:textId="599C0024" w:rsidR="00CF2640" w:rsidRPr="009B2A29" w:rsidRDefault="4A95A475" w:rsidP="3485772F">
            <w:pPr>
              <w:pStyle w:val="Default"/>
              <w:rPr>
                <w:rFonts w:eastAsia="Calibri"/>
                <w:color w:val="000000" w:themeColor="text1"/>
              </w:rPr>
            </w:pPr>
            <w:r w:rsidRPr="3485772F">
              <w:rPr>
                <w:rFonts w:asciiTheme="minorHAnsi" w:eastAsiaTheme="minorEastAsia" w:hAnsiTheme="minorHAnsi" w:cstheme="minorBidi"/>
                <w:sz w:val="20"/>
                <w:szCs w:val="20"/>
              </w:rPr>
              <w:t xml:space="preserve">How Jewish people show commitment and belonging to the faith community e.g. contributing to work of the synagogue, helping others (e.g. Jewish charities, caring for those in the community), Mitzvah Day, </w:t>
            </w:r>
            <w:proofErr w:type="spellStart"/>
            <w:r w:rsidRPr="3485772F">
              <w:rPr>
                <w:rFonts w:asciiTheme="minorHAnsi" w:eastAsiaTheme="minorEastAsia" w:hAnsiTheme="minorHAnsi" w:cstheme="minorBidi"/>
                <w:sz w:val="20"/>
                <w:szCs w:val="20"/>
              </w:rPr>
              <w:t>tzedaka</w:t>
            </w:r>
            <w:proofErr w:type="spellEnd"/>
            <w:r w:rsidRPr="3485772F">
              <w:rPr>
                <w:rFonts w:asciiTheme="minorHAnsi" w:eastAsiaTheme="minorEastAsia" w:hAnsiTheme="minorHAnsi" w:cstheme="minorBidi"/>
                <w:sz w:val="20"/>
                <w:szCs w:val="20"/>
              </w:rPr>
              <w:t xml:space="preserve">, </w:t>
            </w:r>
            <w:proofErr w:type="spellStart"/>
            <w:r w:rsidRPr="3485772F">
              <w:rPr>
                <w:rFonts w:asciiTheme="minorHAnsi" w:eastAsiaTheme="minorEastAsia" w:hAnsiTheme="minorHAnsi" w:cstheme="minorBidi"/>
                <w:sz w:val="20"/>
                <w:szCs w:val="20"/>
              </w:rPr>
              <w:t>gemilut</w:t>
            </w:r>
            <w:proofErr w:type="spellEnd"/>
            <w:r w:rsidRPr="3485772F">
              <w:rPr>
                <w:rFonts w:asciiTheme="minorHAnsi" w:eastAsiaTheme="minorEastAsia" w:hAnsiTheme="minorHAnsi" w:cstheme="minorBidi"/>
                <w:sz w:val="20"/>
                <w:szCs w:val="20"/>
              </w:rPr>
              <w:t xml:space="preserve"> </w:t>
            </w:r>
            <w:proofErr w:type="spellStart"/>
            <w:r w:rsidRPr="3485772F">
              <w:rPr>
                <w:rFonts w:asciiTheme="minorHAnsi" w:eastAsiaTheme="minorEastAsia" w:hAnsiTheme="minorHAnsi" w:cstheme="minorBidi"/>
                <w:sz w:val="20"/>
                <w:szCs w:val="20"/>
              </w:rPr>
              <w:t>hassadism</w:t>
            </w:r>
            <w:proofErr w:type="spellEnd"/>
            <w:r w:rsidRPr="3485772F">
              <w:rPr>
                <w:rFonts w:asciiTheme="minorHAnsi" w:eastAsiaTheme="minorEastAsia" w:hAnsiTheme="minorHAnsi" w:cstheme="minorBidi"/>
                <w:sz w:val="20"/>
                <w:szCs w:val="20"/>
              </w:rPr>
              <w:t xml:space="preserve">, </w:t>
            </w:r>
            <w:proofErr w:type="spellStart"/>
            <w:r w:rsidRPr="3485772F">
              <w:rPr>
                <w:rFonts w:asciiTheme="minorHAnsi" w:eastAsiaTheme="minorEastAsia" w:hAnsiTheme="minorHAnsi" w:cstheme="minorBidi"/>
                <w:sz w:val="20"/>
                <w:szCs w:val="20"/>
              </w:rPr>
              <w:t>pushkes</w:t>
            </w:r>
            <w:proofErr w:type="spellEnd"/>
            <w:r w:rsidRPr="3485772F">
              <w:rPr>
                <w:rFonts w:asciiTheme="minorHAnsi" w:eastAsiaTheme="minorEastAsia" w:hAnsiTheme="minorHAnsi" w:cstheme="minorBidi"/>
                <w:sz w:val="20"/>
                <w:szCs w:val="20"/>
              </w:rPr>
              <w:t>.</w:t>
            </w:r>
          </w:p>
        </w:tc>
        <w:tc>
          <w:tcPr>
            <w:tcW w:w="3145" w:type="dxa"/>
          </w:tcPr>
          <w:p w14:paraId="37F77633" w14:textId="77777777" w:rsidR="002F0686" w:rsidRDefault="4A95A475" w:rsidP="3485772F">
            <w:pPr>
              <w:pStyle w:val="Default"/>
              <w:rPr>
                <w:rFonts w:asciiTheme="minorHAnsi" w:eastAsiaTheme="minorEastAsia" w:hAnsiTheme="minorHAnsi" w:cstheme="minorBidi"/>
                <w:sz w:val="20"/>
                <w:szCs w:val="20"/>
              </w:rPr>
            </w:pPr>
            <w:r w:rsidRPr="3485772F">
              <w:rPr>
                <w:rFonts w:asciiTheme="minorHAnsi" w:eastAsiaTheme="minorEastAsia" w:hAnsiTheme="minorHAnsi" w:cstheme="minorBidi"/>
                <w:sz w:val="20"/>
                <w:szCs w:val="20"/>
              </w:rPr>
              <w:t xml:space="preserve">Introduction to how Jewish values will affect views and actions on moral issues e.g. </w:t>
            </w:r>
          </w:p>
          <w:p w14:paraId="0AE649A2" w14:textId="2B7E466A" w:rsidR="00CF2640" w:rsidRPr="002F0686" w:rsidRDefault="002F0686" w:rsidP="3485772F">
            <w:pPr>
              <w:pStyle w:val="Default"/>
              <w:rPr>
                <w:rFonts w:asciiTheme="minorHAnsi" w:eastAsiaTheme="minorEastAsia" w:hAnsiTheme="minorHAnsi" w:cstheme="minorBidi"/>
                <w:sz w:val="20"/>
                <w:szCs w:val="20"/>
              </w:rPr>
            </w:pPr>
            <w:r>
              <w:rPr>
                <w:rFonts w:asciiTheme="minorHAnsi" w:eastAsiaTheme="minorEastAsia" w:hAnsiTheme="minorHAnsi" w:cstheme="minorBidi"/>
                <w:sz w:val="20"/>
                <w:szCs w:val="20"/>
              </w:rPr>
              <w:t>E</w:t>
            </w:r>
            <w:r w:rsidR="4A95A475" w:rsidRPr="3485772F">
              <w:rPr>
                <w:rFonts w:asciiTheme="minorHAnsi" w:eastAsiaTheme="minorEastAsia" w:hAnsiTheme="minorHAnsi" w:cstheme="minorBidi"/>
                <w:sz w:val="20"/>
                <w:szCs w:val="20"/>
              </w:rPr>
              <w:t xml:space="preserve">nvironment e.g. </w:t>
            </w:r>
            <w:proofErr w:type="spellStart"/>
            <w:r w:rsidR="4A95A475" w:rsidRPr="3485772F">
              <w:rPr>
                <w:rFonts w:asciiTheme="minorHAnsi" w:eastAsiaTheme="minorEastAsia" w:hAnsiTheme="minorHAnsi" w:cstheme="minorBidi"/>
                <w:sz w:val="20"/>
                <w:szCs w:val="20"/>
              </w:rPr>
              <w:t>Tu</w:t>
            </w:r>
            <w:proofErr w:type="spellEnd"/>
            <w:r w:rsidR="4A95A475" w:rsidRPr="3485772F">
              <w:rPr>
                <w:rFonts w:asciiTheme="minorHAnsi" w:eastAsiaTheme="minorEastAsia" w:hAnsiTheme="minorHAnsi" w:cstheme="minorBidi"/>
                <w:sz w:val="20"/>
                <w:szCs w:val="20"/>
              </w:rPr>
              <w:t xml:space="preserve"> </w:t>
            </w:r>
            <w:proofErr w:type="spellStart"/>
            <w:r w:rsidR="4A95A475" w:rsidRPr="3485772F">
              <w:rPr>
                <w:rFonts w:asciiTheme="minorHAnsi" w:eastAsiaTheme="minorEastAsia" w:hAnsiTheme="minorHAnsi" w:cstheme="minorBidi"/>
                <w:sz w:val="20"/>
                <w:szCs w:val="20"/>
              </w:rPr>
              <w:t>B’Shevat</w:t>
            </w:r>
            <w:proofErr w:type="spellEnd"/>
            <w:r w:rsidR="4A95A475" w:rsidRPr="3485772F">
              <w:rPr>
                <w:rFonts w:asciiTheme="minorHAnsi" w:eastAsiaTheme="minorEastAsia" w:hAnsiTheme="minorHAnsi" w:cstheme="minorBidi"/>
                <w:sz w:val="20"/>
                <w:szCs w:val="20"/>
              </w:rPr>
              <w:t xml:space="preserve">: tree planting </w:t>
            </w:r>
          </w:p>
          <w:p w14:paraId="44CC660D" w14:textId="3605EC71" w:rsidR="00CF2640" w:rsidRPr="009B2A29" w:rsidRDefault="002F0686" w:rsidP="3485772F">
            <w:pPr>
              <w:pStyle w:val="Default"/>
              <w:rPr>
                <w:rFonts w:eastAsia="Calibri"/>
                <w:color w:val="000000" w:themeColor="text1"/>
              </w:rPr>
            </w:pPr>
            <w:r>
              <w:rPr>
                <w:rFonts w:asciiTheme="minorHAnsi" w:eastAsiaTheme="minorEastAsia" w:hAnsiTheme="minorHAnsi" w:cstheme="minorBidi"/>
                <w:sz w:val="20"/>
                <w:szCs w:val="20"/>
              </w:rPr>
              <w:t>C</w:t>
            </w:r>
            <w:r w:rsidR="4A95A475" w:rsidRPr="3485772F">
              <w:rPr>
                <w:rFonts w:asciiTheme="minorHAnsi" w:eastAsiaTheme="minorEastAsia" w:hAnsiTheme="minorHAnsi" w:cstheme="minorBidi"/>
                <w:sz w:val="20"/>
                <w:szCs w:val="20"/>
              </w:rPr>
              <w:t>are for others.</w:t>
            </w:r>
          </w:p>
        </w:tc>
        <w:tc>
          <w:tcPr>
            <w:tcW w:w="3138" w:type="dxa"/>
          </w:tcPr>
          <w:p w14:paraId="1BFD1E35" w14:textId="77777777" w:rsidR="005A4413" w:rsidRPr="005A4413" w:rsidRDefault="005A4413" w:rsidP="005A4413">
            <w:pPr>
              <w:pStyle w:val="NoSpacing"/>
              <w:rPr>
                <w:sz w:val="20"/>
                <w:szCs w:val="20"/>
              </w:rPr>
            </w:pPr>
            <w:proofErr w:type="spellStart"/>
            <w:r w:rsidRPr="005A4413">
              <w:rPr>
                <w:sz w:val="20"/>
                <w:szCs w:val="20"/>
              </w:rPr>
              <w:t>Revison</w:t>
            </w:r>
            <w:proofErr w:type="spellEnd"/>
            <w:r w:rsidRPr="005A4413">
              <w:rPr>
                <w:sz w:val="20"/>
                <w:szCs w:val="20"/>
              </w:rPr>
              <w:t xml:space="preserve"> of Yr1-Yr5 </w:t>
            </w:r>
          </w:p>
          <w:p w14:paraId="587C8855" w14:textId="77777777" w:rsidR="005A4413" w:rsidRPr="005A4413" w:rsidRDefault="005A4413" w:rsidP="005A4413">
            <w:pPr>
              <w:pStyle w:val="NoSpacing"/>
              <w:rPr>
                <w:sz w:val="20"/>
                <w:szCs w:val="20"/>
              </w:rPr>
            </w:pPr>
            <w:r w:rsidRPr="005A4413">
              <w:rPr>
                <w:sz w:val="20"/>
                <w:szCs w:val="20"/>
              </w:rPr>
              <w:t>Compare and Contrast</w:t>
            </w:r>
          </w:p>
          <w:p w14:paraId="7073C9C6" w14:textId="77777777" w:rsidR="00CF2640" w:rsidRDefault="00CF2640" w:rsidP="00CF2640">
            <w:pPr>
              <w:rPr>
                <w:rFonts w:cstheme="minorHAnsi"/>
                <w:sz w:val="20"/>
                <w:szCs w:val="20"/>
              </w:rPr>
            </w:pPr>
          </w:p>
        </w:tc>
      </w:tr>
      <w:tr w:rsidR="00F01FC2" w:rsidRPr="009B2A29" w14:paraId="6E9273E4" w14:textId="090BEDCB" w:rsidTr="0E911D5B">
        <w:trPr>
          <w:trHeight w:val="698"/>
        </w:trPr>
        <w:tc>
          <w:tcPr>
            <w:tcW w:w="2368" w:type="dxa"/>
            <w:shd w:val="clear" w:color="auto" w:fill="EAF1DD" w:themeFill="accent3" w:themeFillTint="33"/>
          </w:tcPr>
          <w:p w14:paraId="6D5B2035" w14:textId="77777777" w:rsidR="000B4B0E" w:rsidRPr="009F705C" w:rsidRDefault="000D4C1E" w:rsidP="00F1467E">
            <w:pPr>
              <w:rPr>
                <w:rFonts w:cstheme="minorHAnsi"/>
                <w:b/>
                <w:color w:val="FF0000"/>
                <w:sz w:val="28"/>
                <w:szCs w:val="28"/>
              </w:rPr>
            </w:pPr>
            <w:r w:rsidRPr="009F705C">
              <w:rPr>
                <w:rFonts w:cstheme="minorHAnsi"/>
                <w:b/>
                <w:color w:val="FF0000"/>
                <w:sz w:val="28"/>
                <w:szCs w:val="28"/>
              </w:rPr>
              <w:lastRenderedPageBreak/>
              <w:t>ISLAM</w:t>
            </w:r>
          </w:p>
          <w:p w14:paraId="5A5D50C4" w14:textId="71F062C4" w:rsidR="009F705C" w:rsidRPr="009B2A29" w:rsidRDefault="009F705C" w:rsidP="00F1467E">
            <w:pPr>
              <w:rPr>
                <w:rFonts w:cstheme="minorHAnsi"/>
                <w:b/>
                <w:sz w:val="20"/>
                <w:szCs w:val="20"/>
              </w:rPr>
            </w:pPr>
            <w:r>
              <w:rPr>
                <w:rFonts w:cstheme="minorHAnsi"/>
                <w:b/>
                <w:color w:val="FF0000"/>
                <w:sz w:val="28"/>
                <w:szCs w:val="28"/>
              </w:rPr>
              <w:t>Intro/Revi</w:t>
            </w:r>
            <w:r w:rsidRPr="009F705C">
              <w:rPr>
                <w:rFonts w:cstheme="minorHAnsi"/>
                <w:b/>
                <w:color w:val="FF0000"/>
                <w:sz w:val="28"/>
                <w:szCs w:val="28"/>
              </w:rPr>
              <w:t>sion</w:t>
            </w:r>
          </w:p>
        </w:tc>
        <w:tc>
          <w:tcPr>
            <w:tcW w:w="3308" w:type="dxa"/>
          </w:tcPr>
          <w:p w14:paraId="48F05601" w14:textId="33E2154D" w:rsidR="000B4B0E" w:rsidRPr="009B2A29" w:rsidRDefault="009F705C" w:rsidP="004B57C9">
            <w:pPr>
              <w:pStyle w:val="ListParagraph"/>
              <w:rPr>
                <w:rFonts w:cstheme="minorHAnsi"/>
                <w:sz w:val="20"/>
                <w:szCs w:val="20"/>
              </w:rPr>
            </w:pPr>
            <w:r>
              <w:rPr>
                <w:rFonts w:cstheme="minorHAnsi"/>
                <w:sz w:val="20"/>
                <w:szCs w:val="20"/>
              </w:rPr>
              <w:t>NA</w:t>
            </w:r>
          </w:p>
        </w:tc>
        <w:tc>
          <w:tcPr>
            <w:tcW w:w="3691" w:type="dxa"/>
          </w:tcPr>
          <w:p w14:paraId="7417D39D" w14:textId="02E721EE" w:rsidR="000E4DBF" w:rsidRPr="004F7D88" w:rsidRDefault="009F705C" w:rsidP="00C51638">
            <w:pPr>
              <w:pStyle w:val="NoSpacing"/>
              <w:rPr>
                <w:rFonts w:cstheme="minorHAnsi"/>
                <w:b/>
                <w:color w:val="000000"/>
                <w:sz w:val="28"/>
                <w:szCs w:val="28"/>
              </w:rPr>
            </w:pPr>
            <w:r w:rsidRPr="004F7D88">
              <w:rPr>
                <w:rFonts w:cstheme="minorHAnsi"/>
                <w:b/>
                <w:color w:val="000000"/>
                <w:sz w:val="28"/>
                <w:szCs w:val="28"/>
              </w:rPr>
              <w:t>Introduce Religion</w:t>
            </w:r>
          </w:p>
          <w:p w14:paraId="4720464B" w14:textId="170ED56B" w:rsidR="000B4B0E" w:rsidRPr="004F7D88" w:rsidRDefault="000B4B0E" w:rsidP="000E4DBF">
            <w:pPr>
              <w:pStyle w:val="Default"/>
              <w:rPr>
                <w:rFonts w:asciiTheme="minorHAnsi" w:hAnsiTheme="minorHAnsi" w:cstheme="minorHAnsi"/>
                <w:sz w:val="28"/>
                <w:szCs w:val="28"/>
              </w:rPr>
            </w:pPr>
          </w:p>
        </w:tc>
        <w:tc>
          <w:tcPr>
            <w:tcW w:w="3533" w:type="dxa"/>
          </w:tcPr>
          <w:p w14:paraId="60209E9B" w14:textId="17B03DF0" w:rsidR="00C51638" w:rsidRPr="004F7D88" w:rsidRDefault="009F705C" w:rsidP="009F705C">
            <w:pPr>
              <w:pStyle w:val="NoSpacing"/>
              <w:rPr>
                <w:sz w:val="28"/>
                <w:szCs w:val="28"/>
              </w:rPr>
            </w:pPr>
            <w:proofErr w:type="spellStart"/>
            <w:r w:rsidRPr="004F7D88">
              <w:rPr>
                <w:b/>
                <w:sz w:val="28"/>
                <w:szCs w:val="28"/>
              </w:rPr>
              <w:t>Revison</w:t>
            </w:r>
            <w:proofErr w:type="spellEnd"/>
            <w:r w:rsidRPr="004F7D88">
              <w:rPr>
                <w:b/>
                <w:sz w:val="28"/>
                <w:szCs w:val="28"/>
              </w:rPr>
              <w:t xml:space="preserve"> of Yr2</w:t>
            </w:r>
          </w:p>
          <w:p w14:paraId="3C359499" w14:textId="77777777" w:rsidR="000B4B0E" w:rsidRPr="004F7D88" w:rsidRDefault="000B4B0E" w:rsidP="005A4413">
            <w:pPr>
              <w:pStyle w:val="NoSpacing"/>
              <w:rPr>
                <w:rFonts w:cstheme="minorHAnsi"/>
                <w:sz w:val="28"/>
                <w:szCs w:val="28"/>
              </w:rPr>
            </w:pPr>
          </w:p>
        </w:tc>
        <w:tc>
          <w:tcPr>
            <w:tcW w:w="3181" w:type="dxa"/>
          </w:tcPr>
          <w:p w14:paraId="6D3D58C7" w14:textId="3392C73D" w:rsidR="00C51638" w:rsidRPr="004F7D88" w:rsidRDefault="009F705C" w:rsidP="009F705C">
            <w:pPr>
              <w:pStyle w:val="NoSpacing"/>
              <w:rPr>
                <w:sz w:val="28"/>
                <w:szCs w:val="28"/>
              </w:rPr>
            </w:pPr>
            <w:proofErr w:type="spellStart"/>
            <w:r w:rsidRPr="004F7D88">
              <w:rPr>
                <w:b/>
                <w:sz w:val="28"/>
                <w:szCs w:val="28"/>
              </w:rPr>
              <w:t>Revison</w:t>
            </w:r>
            <w:proofErr w:type="spellEnd"/>
            <w:r w:rsidRPr="004F7D88">
              <w:rPr>
                <w:b/>
                <w:sz w:val="28"/>
                <w:szCs w:val="28"/>
              </w:rPr>
              <w:t xml:space="preserve"> of Yr2 and Yr3</w:t>
            </w:r>
          </w:p>
          <w:p w14:paraId="2E82E5D5" w14:textId="77777777" w:rsidR="000B4B0E" w:rsidRPr="004F7D88" w:rsidRDefault="000B4B0E" w:rsidP="005A4413">
            <w:pPr>
              <w:pStyle w:val="NoSpacing"/>
              <w:rPr>
                <w:rFonts w:cstheme="minorHAnsi"/>
                <w:sz w:val="28"/>
                <w:szCs w:val="28"/>
              </w:rPr>
            </w:pPr>
          </w:p>
        </w:tc>
        <w:tc>
          <w:tcPr>
            <w:tcW w:w="3145" w:type="dxa"/>
          </w:tcPr>
          <w:p w14:paraId="4F72B1BB" w14:textId="3E2C6799" w:rsidR="00C51638" w:rsidRPr="004F7D88" w:rsidRDefault="009F705C" w:rsidP="009F705C">
            <w:pPr>
              <w:pStyle w:val="NoSpacing"/>
              <w:rPr>
                <w:sz w:val="28"/>
                <w:szCs w:val="28"/>
              </w:rPr>
            </w:pPr>
            <w:proofErr w:type="spellStart"/>
            <w:r w:rsidRPr="004F7D88">
              <w:rPr>
                <w:b/>
                <w:sz w:val="28"/>
                <w:szCs w:val="28"/>
              </w:rPr>
              <w:t>Revison</w:t>
            </w:r>
            <w:proofErr w:type="spellEnd"/>
            <w:r w:rsidRPr="004F7D88">
              <w:rPr>
                <w:b/>
                <w:sz w:val="28"/>
                <w:szCs w:val="28"/>
              </w:rPr>
              <w:t xml:space="preserve"> of Yr2, Yr3 and Yr4</w:t>
            </w:r>
          </w:p>
          <w:p w14:paraId="723F58FD" w14:textId="0DDD3044" w:rsidR="000B4B0E" w:rsidRPr="004F7D88" w:rsidRDefault="000B4B0E" w:rsidP="005A4413">
            <w:pPr>
              <w:pStyle w:val="NoSpacing"/>
              <w:rPr>
                <w:rFonts w:cstheme="minorHAnsi"/>
                <w:sz w:val="28"/>
                <w:szCs w:val="28"/>
              </w:rPr>
            </w:pPr>
          </w:p>
        </w:tc>
        <w:tc>
          <w:tcPr>
            <w:tcW w:w="3138" w:type="dxa"/>
          </w:tcPr>
          <w:p w14:paraId="3601A35C" w14:textId="77777777" w:rsidR="005A4413" w:rsidRPr="004F7D88" w:rsidRDefault="005A4413" w:rsidP="005A4413">
            <w:pPr>
              <w:pStyle w:val="NoSpacing"/>
              <w:rPr>
                <w:b/>
                <w:sz w:val="28"/>
                <w:szCs w:val="28"/>
              </w:rPr>
            </w:pPr>
            <w:proofErr w:type="spellStart"/>
            <w:r w:rsidRPr="004F7D88">
              <w:rPr>
                <w:b/>
                <w:sz w:val="28"/>
                <w:szCs w:val="28"/>
              </w:rPr>
              <w:t>Revison</w:t>
            </w:r>
            <w:proofErr w:type="spellEnd"/>
            <w:r w:rsidRPr="004F7D88">
              <w:rPr>
                <w:b/>
                <w:sz w:val="28"/>
                <w:szCs w:val="28"/>
              </w:rPr>
              <w:t xml:space="preserve"> of Yr1-Yr5 </w:t>
            </w:r>
          </w:p>
          <w:p w14:paraId="29AE4ACE" w14:textId="4B0EB25B" w:rsidR="005A4413" w:rsidRPr="004F7D88" w:rsidRDefault="005A4413" w:rsidP="004F7D88">
            <w:pPr>
              <w:pStyle w:val="NoSpacing"/>
              <w:rPr>
                <w:sz w:val="28"/>
                <w:szCs w:val="28"/>
              </w:rPr>
            </w:pPr>
            <w:r w:rsidRPr="004F7D88">
              <w:rPr>
                <w:b/>
                <w:sz w:val="28"/>
                <w:szCs w:val="28"/>
              </w:rPr>
              <w:t>Compare and Contrast</w:t>
            </w:r>
          </w:p>
        </w:tc>
      </w:tr>
      <w:tr w:rsidR="00D5269B" w:rsidRPr="009B2A29" w14:paraId="0C2EF2EC" w14:textId="77777777" w:rsidTr="0E911D5B">
        <w:trPr>
          <w:trHeight w:val="1773"/>
        </w:trPr>
        <w:tc>
          <w:tcPr>
            <w:tcW w:w="2368" w:type="dxa"/>
            <w:shd w:val="clear" w:color="auto" w:fill="EAF1DD" w:themeFill="accent3" w:themeFillTint="33"/>
          </w:tcPr>
          <w:p w14:paraId="62F54115" w14:textId="15DC24A6" w:rsidR="00D5269B" w:rsidRPr="009B2A29" w:rsidRDefault="00D5269B" w:rsidP="00F1467E">
            <w:pPr>
              <w:rPr>
                <w:rFonts w:cstheme="minorHAnsi"/>
                <w:b/>
                <w:sz w:val="20"/>
                <w:szCs w:val="20"/>
              </w:rPr>
            </w:pPr>
            <w:r>
              <w:rPr>
                <w:rFonts w:cstheme="minorHAnsi"/>
                <w:b/>
                <w:sz w:val="20"/>
                <w:szCs w:val="20"/>
              </w:rPr>
              <w:t>Belief</w:t>
            </w:r>
          </w:p>
        </w:tc>
        <w:tc>
          <w:tcPr>
            <w:tcW w:w="3308" w:type="dxa"/>
          </w:tcPr>
          <w:p w14:paraId="2316DF3C" w14:textId="77777777" w:rsidR="00D5269B" w:rsidRDefault="00D5269B" w:rsidP="004B57C9">
            <w:pPr>
              <w:pStyle w:val="ListParagraph"/>
              <w:rPr>
                <w:rFonts w:cstheme="minorHAnsi"/>
                <w:sz w:val="20"/>
                <w:szCs w:val="20"/>
              </w:rPr>
            </w:pPr>
            <w:r>
              <w:rPr>
                <w:rFonts w:cstheme="minorHAnsi"/>
                <w:sz w:val="20"/>
                <w:szCs w:val="20"/>
              </w:rPr>
              <w:t>NA</w:t>
            </w:r>
          </w:p>
          <w:p w14:paraId="7B386EB3" w14:textId="77777777" w:rsidR="00413FF0" w:rsidRDefault="00413FF0" w:rsidP="004B57C9">
            <w:pPr>
              <w:pStyle w:val="ListParagraph"/>
              <w:rPr>
                <w:rFonts w:cstheme="minorHAnsi"/>
                <w:sz w:val="20"/>
                <w:szCs w:val="20"/>
              </w:rPr>
            </w:pPr>
          </w:p>
          <w:p w14:paraId="7966C8F5" w14:textId="77777777" w:rsidR="00413FF0" w:rsidRDefault="00413FF0" w:rsidP="004B57C9">
            <w:pPr>
              <w:pStyle w:val="ListParagraph"/>
            </w:pPr>
          </w:p>
          <w:p w14:paraId="223A5B45" w14:textId="77777777" w:rsidR="00413FF0" w:rsidRDefault="00413FF0" w:rsidP="004B57C9">
            <w:pPr>
              <w:pStyle w:val="ListParagraph"/>
            </w:pPr>
          </w:p>
          <w:p w14:paraId="2E033271" w14:textId="77777777" w:rsidR="00413FF0" w:rsidRDefault="00413FF0" w:rsidP="004B57C9">
            <w:pPr>
              <w:pStyle w:val="ListParagraph"/>
            </w:pPr>
          </w:p>
          <w:p w14:paraId="75CEA216" w14:textId="2497A428" w:rsidR="00413FF0" w:rsidRPr="009B2A29" w:rsidRDefault="00413FF0" w:rsidP="004B57C9">
            <w:pPr>
              <w:pStyle w:val="ListParagraph"/>
              <w:rPr>
                <w:rFonts w:cstheme="minorHAnsi"/>
                <w:sz w:val="20"/>
                <w:szCs w:val="20"/>
              </w:rPr>
            </w:pPr>
          </w:p>
        </w:tc>
        <w:tc>
          <w:tcPr>
            <w:tcW w:w="3691" w:type="dxa"/>
          </w:tcPr>
          <w:p w14:paraId="4464D3A4" w14:textId="77777777" w:rsidR="00A91823" w:rsidRPr="0053079F" w:rsidRDefault="00A91823" w:rsidP="007C03F4">
            <w:pPr>
              <w:pStyle w:val="NoSpacing"/>
              <w:rPr>
                <w:sz w:val="20"/>
                <w:szCs w:val="20"/>
              </w:rPr>
            </w:pPr>
            <w:r w:rsidRPr="0053079F">
              <w:rPr>
                <w:sz w:val="20"/>
                <w:szCs w:val="20"/>
              </w:rPr>
              <w:t xml:space="preserve">God </w:t>
            </w:r>
            <w:proofErr w:type="gramStart"/>
            <w:r w:rsidRPr="0053079F">
              <w:rPr>
                <w:sz w:val="20"/>
                <w:szCs w:val="20"/>
              </w:rPr>
              <w:t>is known</w:t>
            </w:r>
            <w:proofErr w:type="gramEnd"/>
            <w:r w:rsidRPr="0053079F">
              <w:rPr>
                <w:sz w:val="20"/>
                <w:szCs w:val="20"/>
              </w:rPr>
              <w:t xml:space="preserve"> as Allah. </w:t>
            </w:r>
          </w:p>
          <w:p w14:paraId="180A6512" w14:textId="77777777" w:rsidR="00A91823" w:rsidRPr="0053079F" w:rsidRDefault="00A91823" w:rsidP="007C03F4">
            <w:pPr>
              <w:pStyle w:val="NoSpacing"/>
              <w:rPr>
                <w:sz w:val="20"/>
                <w:szCs w:val="20"/>
              </w:rPr>
            </w:pPr>
          </w:p>
          <w:p w14:paraId="4EF3AC7E" w14:textId="77777777" w:rsidR="00A91823" w:rsidRPr="0053079F" w:rsidRDefault="00A91823" w:rsidP="007C03F4">
            <w:pPr>
              <w:pStyle w:val="NoSpacing"/>
              <w:rPr>
                <w:sz w:val="20"/>
                <w:szCs w:val="20"/>
              </w:rPr>
            </w:pPr>
            <w:r w:rsidRPr="0053079F">
              <w:rPr>
                <w:sz w:val="20"/>
                <w:szCs w:val="20"/>
              </w:rPr>
              <w:t xml:space="preserve">The nature of Allah: one God, no partners, creator who provides all things. </w:t>
            </w:r>
          </w:p>
          <w:p w14:paraId="623159EA" w14:textId="77777777" w:rsidR="00A91823" w:rsidRPr="0053079F" w:rsidRDefault="00A91823" w:rsidP="007C03F4">
            <w:pPr>
              <w:pStyle w:val="NoSpacing"/>
              <w:rPr>
                <w:sz w:val="20"/>
                <w:szCs w:val="20"/>
              </w:rPr>
            </w:pPr>
          </w:p>
          <w:p w14:paraId="0CAE6A7B" w14:textId="77777777" w:rsidR="00D5269B" w:rsidRDefault="00A91823" w:rsidP="007C03F4">
            <w:pPr>
              <w:pStyle w:val="NoSpacing"/>
              <w:rPr>
                <w:sz w:val="20"/>
                <w:szCs w:val="20"/>
              </w:rPr>
            </w:pPr>
            <w:r w:rsidRPr="0053079F">
              <w:rPr>
                <w:sz w:val="20"/>
                <w:szCs w:val="20"/>
              </w:rPr>
              <w:t>Brief introduction to some of the main beliefs in Islam - one God, prophets, holy books (see Authority).</w:t>
            </w:r>
          </w:p>
          <w:p w14:paraId="132D0F92" w14:textId="2AB213CD" w:rsidR="0053079F" w:rsidRPr="009B2A29" w:rsidRDefault="0053079F" w:rsidP="007C03F4">
            <w:pPr>
              <w:pStyle w:val="NoSpacing"/>
              <w:rPr>
                <w:b/>
                <w:sz w:val="20"/>
                <w:szCs w:val="20"/>
              </w:rPr>
            </w:pPr>
          </w:p>
        </w:tc>
        <w:tc>
          <w:tcPr>
            <w:tcW w:w="3533" w:type="dxa"/>
          </w:tcPr>
          <w:p w14:paraId="0B0241FC" w14:textId="77777777" w:rsidR="00413FF0" w:rsidRPr="00413FF0" w:rsidRDefault="00413FF0" w:rsidP="00413FF0">
            <w:pPr>
              <w:pStyle w:val="ListParagraph"/>
              <w:ind w:left="0"/>
              <w:jc w:val="both"/>
              <w:rPr>
                <w:sz w:val="20"/>
                <w:szCs w:val="20"/>
              </w:rPr>
            </w:pPr>
            <w:r w:rsidRPr="00413FF0">
              <w:rPr>
                <w:sz w:val="20"/>
                <w:szCs w:val="20"/>
              </w:rPr>
              <w:t xml:space="preserve">The nature of Allah revealed in the Qur’an: oneness of God, 99 names of Allah, belief that Allah gives guidance through messengers and books. </w:t>
            </w:r>
          </w:p>
          <w:p w14:paraId="70AA19B7" w14:textId="77777777" w:rsidR="00413FF0" w:rsidRPr="00413FF0" w:rsidRDefault="00413FF0" w:rsidP="00413FF0">
            <w:pPr>
              <w:pStyle w:val="ListParagraph"/>
              <w:ind w:left="0"/>
              <w:jc w:val="both"/>
              <w:rPr>
                <w:sz w:val="20"/>
                <w:szCs w:val="20"/>
              </w:rPr>
            </w:pPr>
          </w:p>
          <w:p w14:paraId="48A97206" w14:textId="77777777" w:rsidR="00413FF0" w:rsidRPr="00413FF0" w:rsidRDefault="00413FF0" w:rsidP="00413FF0">
            <w:pPr>
              <w:pStyle w:val="ListParagraph"/>
              <w:ind w:left="0"/>
              <w:jc w:val="both"/>
              <w:rPr>
                <w:sz w:val="20"/>
                <w:szCs w:val="20"/>
              </w:rPr>
            </w:pPr>
            <w:r w:rsidRPr="00413FF0">
              <w:rPr>
                <w:sz w:val="20"/>
                <w:szCs w:val="20"/>
              </w:rPr>
              <w:t xml:space="preserve">Concept of Shirk (not associating anything or anyone with Allah). </w:t>
            </w:r>
          </w:p>
          <w:p w14:paraId="42BB04F8" w14:textId="77777777" w:rsidR="00D5269B" w:rsidRPr="009B2A29" w:rsidRDefault="00D5269B" w:rsidP="007C03F4">
            <w:pPr>
              <w:pStyle w:val="NoSpacing"/>
              <w:rPr>
                <w:b/>
                <w:sz w:val="20"/>
                <w:szCs w:val="20"/>
              </w:rPr>
            </w:pPr>
          </w:p>
        </w:tc>
        <w:tc>
          <w:tcPr>
            <w:tcW w:w="3181" w:type="dxa"/>
          </w:tcPr>
          <w:p w14:paraId="668587DD" w14:textId="17F7013B" w:rsidR="00413FF0" w:rsidRDefault="00413FF0" w:rsidP="00413FF0">
            <w:pPr>
              <w:pStyle w:val="ListParagraph"/>
              <w:ind w:left="0"/>
              <w:jc w:val="both"/>
              <w:rPr>
                <w:sz w:val="20"/>
                <w:szCs w:val="20"/>
              </w:rPr>
            </w:pPr>
            <w:r w:rsidRPr="00413FF0">
              <w:rPr>
                <w:sz w:val="20"/>
                <w:szCs w:val="20"/>
              </w:rPr>
              <w:t xml:space="preserve">Beliefs expressed in </w:t>
            </w:r>
            <w:proofErr w:type="spellStart"/>
            <w:r w:rsidRPr="00413FF0">
              <w:rPr>
                <w:sz w:val="20"/>
                <w:szCs w:val="20"/>
              </w:rPr>
              <w:t>Shahadah</w:t>
            </w:r>
            <w:proofErr w:type="spellEnd"/>
            <w:r w:rsidRPr="00413FF0">
              <w:rPr>
                <w:sz w:val="20"/>
                <w:szCs w:val="20"/>
              </w:rPr>
              <w:t xml:space="preserve"> (one God, Muhammad as prophet of Allah). </w:t>
            </w:r>
          </w:p>
          <w:p w14:paraId="79F6FC5D" w14:textId="133C6403" w:rsidR="00413FF0" w:rsidRDefault="00413FF0" w:rsidP="00413FF0">
            <w:pPr>
              <w:pStyle w:val="ListParagraph"/>
              <w:ind w:left="0"/>
              <w:jc w:val="both"/>
              <w:rPr>
                <w:sz w:val="20"/>
                <w:szCs w:val="20"/>
              </w:rPr>
            </w:pPr>
          </w:p>
          <w:p w14:paraId="329D3261" w14:textId="77777777" w:rsidR="00413FF0" w:rsidRPr="00413FF0" w:rsidRDefault="00413FF0" w:rsidP="00413FF0">
            <w:pPr>
              <w:pStyle w:val="ListParagraph"/>
              <w:ind w:left="0"/>
              <w:rPr>
                <w:sz w:val="20"/>
                <w:szCs w:val="20"/>
              </w:rPr>
            </w:pPr>
            <w:r w:rsidRPr="00413FF0">
              <w:rPr>
                <w:sz w:val="20"/>
                <w:szCs w:val="20"/>
              </w:rPr>
              <w:t xml:space="preserve">Islam means submission: submission to the will of God is a central belief. </w:t>
            </w:r>
          </w:p>
          <w:p w14:paraId="0ED5940B" w14:textId="77777777" w:rsidR="00413FF0" w:rsidRPr="00413FF0" w:rsidRDefault="00413FF0" w:rsidP="00413FF0">
            <w:pPr>
              <w:pStyle w:val="ListParagraph"/>
              <w:ind w:left="0"/>
              <w:jc w:val="both"/>
              <w:rPr>
                <w:sz w:val="20"/>
                <w:szCs w:val="20"/>
              </w:rPr>
            </w:pPr>
          </w:p>
          <w:p w14:paraId="1BBA6906" w14:textId="77777777" w:rsidR="00D5269B" w:rsidRPr="009B2A29" w:rsidRDefault="00D5269B" w:rsidP="00C51638">
            <w:pPr>
              <w:pStyle w:val="NoSpacing"/>
              <w:rPr>
                <w:b/>
                <w:sz w:val="20"/>
                <w:szCs w:val="20"/>
              </w:rPr>
            </w:pPr>
          </w:p>
        </w:tc>
        <w:tc>
          <w:tcPr>
            <w:tcW w:w="3145" w:type="dxa"/>
          </w:tcPr>
          <w:p w14:paraId="595BD73B" w14:textId="688164E0" w:rsidR="00D5269B" w:rsidRPr="00413FF0" w:rsidRDefault="00413FF0" w:rsidP="00C51638">
            <w:pPr>
              <w:pStyle w:val="NoSpacing"/>
              <w:rPr>
                <w:b/>
                <w:sz w:val="20"/>
                <w:szCs w:val="20"/>
              </w:rPr>
            </w:pPr>
            <w:r w:rsidRPr="00413FF0">
              <w:rPr>
                <w:sz w:val="20"/>
                <w:szCs w:val="20"/>
              </w:rPr>
              <w:t>Introduction to the 6 beliefs in Islam: one God, prophets, angels, holy books, predestination and judgement, life after death.</w:t>
            </w:r>
          </w:p>
        </w:tc>
        <w:tc>
          <w:tcPr>
            <w:tcW w:w="3138" w:type="dxa"/>
          </w:tcPr>
          <w:p w14:paraId="41F70907" w14:textId="0E7E058F" w:rsidR="00D5269B" w:rsidRDefault="005A4413" w:rsidP="00D5269B">
            <w:pPr>
              <w:rPr>
                <w:sz w:val="20"/>
                <w:szCs w:val="20"/>
              </w:rPr>
            </w:pPr>
            <w:r>
              <w:rPr>
                <w:sz w:val="20"/>
                <w:szCs w:val="20"/>
              </w:rPr>
              <w:t>Revision of Yr2 – Yr5</w:t>
            </w:r>
          </w:p>
          <w:p w14:paraId="13A8029D" w14:textId="07DB41FD" w:rsidR="005A4413" w:rsidRPr="009B2A29" w:rsidRDefault="005A4413" w:rsidP="00D5269B">
            <w:pPr>
              <w:rPr>
                <w:sz w:val="20"/>
                <w:szCs w:val="20"/>
              </w:rPr>
            </w:pPr>
            <w:r>
              <w:rPr>
                <w:sz w:val="20"/>
                <w:szCs w:val="20"/>
              </w:rPr>
              <w:t>Compare and Contrast</w:t>
            </w:r>
          </w:p>
          <w:p w14:paraId="335CDA49" w14:textId="77777777" w:rsidR="00D5269B" w:rsidRPr="009B2A29" w:rsidRDefault="00D5269B" w:rsidP="00C51638">
            <w:pPr>
              <w:pStyle w:val="NoSpacing"/>
              <w:rPr>
                <w:b/>
                <w:sz w:val="20"/>
                <w:szCs w:val="20"/>
              </w:rPr>
            </w:pPr>
          </w:p>
        </w:tc>
      </w:tr>
      <w:tr w:rsidR="005A4413" w:rsidRPr="009B2A29" w14:paraId="23BAF0FC" w14:textId="77777777" w:rsidTr="0E911D5B">
        <w:trPr>
          <w:trHeight w:val="1773"/>
        </w:trPr>
        <w:tc>
          <w:tcPr>
            <w:tcW w:w="2368" w:type="dxa"/>
            <w:shd w:val="clear" w:color="auto" w:fill="EAF1DD" w:themeFill="accent3" w:themeFillTint="33"/>
          </w:tcPr>
          <w:p w14:paraId="767F63F9" w14:textId="26FB1E6B" w:rsidR="005A4413" w:rsidRDefault="005A4413" w:rsidP="00F1467E">
            <w:pPr>
              <w:rPr>
                <w:rFonts w:cstheme="minorHAnsi"/>
                <w:b/>
                <w:sz w:val="20"/>
                <w:szCs w:val="20"/>
              </w:rPr>
            </w:pPr>
            <w:r>
              <w:rPr>
                <w:rFonts w:cstheme="minorHAnsi"/>
                <w:b/>
                <w:sz w:val="20"/>
                <w:szCs w:val="20"/>
              </w:rPr>
              <w:t>Authority</w:t>
            </w:r>
          </w:p>
        </w:tc>
        <w:tc>
          <w:tcPr>
            <w:tcW w:w="3308" w:type="dxa"/>
          </w:tcPr>
          <w:p w14:paraId="102B34DB" w14:textId="3E67CC80" w:rsidR="005A4413" w:rsidRDefault="005A4413" w:rsidP="004B57C9">
            <w:pPr>
              <w:pStyle w:val="ListParagraph"/>
              <w:rPr>
                <w:rFonts w:cstheme="minorHAnsi"/>
                <w:sz w:val="20"/>
                <w:szCs w:val="20"/>
              </w:rPr>
            </w:pPr>
            <w:r>
              <w:rPr>
                <w:rFonts w:cstheme="minorHAnsi"/>
                <w:sz w:val="20"/>
                <w:szCs w:val="20"/>
              </w:rPr>
              <w:t>NA</w:t>
            </w:r>
          </w:p>
        </w:tc>
        <w:tc>
          <w:tcPr>
            <w:tcW w:w="3691" w:type="dxa"/>
          </w:tcPr>
          <w:p w14:paraId="2BDA6339" w14:textId="6A6940FE" w:rsidR="0053079F" w:rsidRDefault="0053079F" w:rsidP="0053079F">
            <w:pPr>
              <w:rPr>
                <w:sz w:val="20"/>
                <w:szCs w:val="20"/>
              </w:rPr>
            </w:pPr>
            <w:r w:rsidRPr="00C169DA">
              <w:rPr>
                <w:sz w:val="20"/>
                <w:szCs w:val="20"/>
              </w:rPr>
              <w:t>The Qur’an as the sacred book in Islam, the last divine book c</w:t>
            </w:r>
            <w:r>
              <w:rPr>
                <w:sz w:val="20"/>
                <w:szCs w:val="20"/>
              </w:rPr>
              <w:t>ontaining guidance from Allah.</w:t>
            </w:r>
          </w:p>
          <w:p w14:paraId="62EF4768" w14:textId="77777777" w:rsidR="0053079F" w:rsidRPr="00C169DA" w:rsidRDefault="0053079F" w:rsidP="0053079F">
            <w:pPr>
              <w:rPr>
                <w:sz w:val="20"/>
                <w:szCs w:val="20"/>
              </w:rPr>
            </w:pPr>
          </w:p>
          <w:p w14:paraId="741D5420" w14:textId="109359A5" w:rsidR="0053079F" w:rsidRDefault="0053079F" w:rsidP="0053079F">
            <w:pPr>
              <w:rPr>
                <w:sz w:val="20"/>
                <w:szCs w:val="20"/>
              </w:rPr>
            </w:pPr>
            <w:r w:rsidRPr="00C169DA">
              <w:rPr>
                <w:sz w:val="20"/>
                <w:szCs w:val="20"/>
              </w:rPr>
              <w:t xml:space="preserve">How the Qur’an </w:t>
            </w:r>
            <w:proofErr w:type="gramStart"/>
            <w:r w:rsidRPr="00C169DA">
              <w:rPr>
                <w:sz w:val="20"/>
                <w:szCs w:val="20"/>
              </w:rPr>
              <w:t>is treated</w:t>
            </w:r>
            <w:proofErr w:type="gramEnd"/>
            <w:r w:rsidRPr="00C169DA">
              <w:rPr>
                <w:sz w:val="20"/>
                <w:szCs w:val="20"/>
              </w:rPr>
              <w:t xml:space="preserve"> with respect. </w:t>
            </w:r>
          </w:p>
          <w:p w14:paraId="7FE2C1E4" w14:textId="77777777" w:rsidR="0053079F" w:rsidRPr="00C169DA" w:rsidRDefault="0053079F" w:rsidP="0053079F">
            <w:pPr>
              <w:rPr>
                <w:sz w:val="20"/>
                <w:szCs w:val="20"/>
              </w:rPr>
            </w:pPr>
          </w:p>
          <w:p w14:paraId="318DE3FF" w14:textId="77777777" w:rsidR="005A4413" w:rsidRDefault="0053079F" w:rsidP="0053079F">
            <w:pPr>
              <w:rPr>
                <w:sz w:val="20"/>
                <w:szCs w:val="20"/>
              </w:rPr>
            </w:pPr>
            <w:r w:rsidRPr="00C169DA">
              <w:rPr>
                <w:sz w:val="20"/>
                <w:szCs w:val="20"/>
              </w:rPr>
              <w:t>Introduction to Muhammad as the final prophet of Allah; some stories from his life.</w:t>
            </w:r>
          </w:p>
          <w:p w14:paraId="64977086" w14:textId="0E175E6B" w:rsidR="0053079F" w:rsidRPr="0053079F" w:rsidRDefault="0053079F" w:rsidP="0053079F">
            <w:pPr>
              <w:rPr>
                <w:sz w:val="20"/>
                <w:szCs w:val="20"/>
              </w:rPr>
            </w:pPr>
          </w:p>
        </w:tc>
        <w:tc>
          <w:tcPr>
            <w:tcW w:w="3533" w:type="dxa"/>
          </w:tcPr>
          <w:p w14:paraId="67D2E69B" w14:textId="6BA57690" w:rsidR="000A5C85" w:rsidRDefault="000A5C85" w:rsidP="000A5C85">
            <w:pPr>
              <w:rPr>
                <w:sz w:val="20"/>
                <w:szCs w:val="20"/>
              </w:rPr>
            </w:pPr>
            <w:r w:rsidRPr="006D0758">
              <w:rPr>
                <w:sz w:val="20"/>
                <w:szCs w:val="20"/>
              </w:rPr>
              <w:t>Beliefs about the Qur’an as the final revelation of Allah.</w:t>
            </w:r>
          </w:p>
          <w:p w14:paraId="2A611A3B" w14:textId="77777777" w:rsidR="000A5C85" w:rsidRDefault="000A5C85" w:rsidP="000A5C85">
            <w:pPr>
              <w:rPr>
                <w:sz w:val="20"/>
                <w:szCs w:val="20"/>
              </w:rPr>
            </w:pPr>
          </w:p>
          <w:p w14:paraId="096ED53F" w14:textId="20E5C91D" w:rsidR="000A5C85" w:rsidRDefault="000A5C85" w:rsidP="000A5C85">
            <w:pPr>
              <w:rPr>
                <w:sz w:val="20"/>
                <w:szCs w:val="20"/>
              </w:rPr>
            </w:pPr>
            <w:r w:rsidRPr="006D0758">
              <w:rPr>
                <w:sz w:val="20"/>
                <w:szCs w:val="20"/>
              </w:rPr>
              <w:t xml:space="preserve">Beliefs about how the Qur’an </w:t>
            </w:r>
            <w:proofErr w:type="gramStart"/>
            <w:r w:rsidRPr="006D0758">
              <w:rPr>
                <w:sz w:val="20"/>
                <w:szCs w:val="20"/>
              </w:rPr>
              <w:t>was revealed</w:t>
            </w:r>
            <w:proofErr w:type="gramEnd"/>
            <w:r w:rsidRPr="006D0758">
              <w:rPr>
                <w:sz w:val="20"/>
                <w:szCs w:val="20"/>
              </w:rPr>
              <w:t xml:space="preserve"> to Muhammad.</w:t>
            </w:r>
          </w:p>
          <w:p w14:paraId="1A4136D4" w14:textId="77777777" w:rsidR="000A5C85" w:rsidRPr="006D0758" w:rsidRDefault="000A5C85" w:rsidP="000A5C85">
            <w:pPr>
              <w:rPr>
                <w:sz w:val="20"/>
                <w:szCs w:val="20"/>
              </w:rPr>
            </w:pPr>
          </w:p>
          <w:p w14:paraId="20C4C303" w14:textId="63CF28C2" w:rsidR="005A4413" w:rsidRPr="000A5C85" w:rsidRDefault="000A5C85" w:rsidP="000A5C85">
            <w:pPr>
              <w:rPr>
                <w:sz w:val="20"/>
                <w:szCs w:val="20"/>
              </w:rPr>
            </w:pPr>
            <w:r w:rsidRPr="006D0758">
              <w:rPr>
                <w:sz w:val="20"/>
                <w:szCs w:val="20"/>
              </w:rPr>
              <w:t xml:space="preserve">How the Qur’an </w:t>
            </w:r>
            <w:proofErr w:type="gramStart"/>
            <w:r w:rsidRPr="006D0758">
              <w:rPr>
                <w:sz w:val="20"/>
                <w:szCs w:val="20"/>
              </w:rPr>
              <w:t>is treated and used by Muslims today, some passages from the Qur’an</w:t>
            </w:r>
            <w:proofErr w:type="gramEnd"/>
            <w:r w:rsidRPr="006D0758">
              <w:rPr>
                <w:sz w:val="20"/>
                <w:szCs w:val="20"/>
              </w:rPr>
              <w:t>.</w:t>
            </w:r>
          </w:p>
        </w:tc>
        <w:tc>
          <w:tcPr>
            <w:tcW w:w="3181" w:type="dxa"/>
          </w:tcPr>
          <w:p w14:paraId="7E73552E" w14:textId="4466F02E" w:rsidR="000A5C85" w:rsidRDefault="000A5C85" w:rsidP="000A5C85">
            <w:pPr>
              <w:pStyle w:val="Default"/>
              <w:rPr>
                <w:sz w:val="20"/>
                <w:szCs w:val="20"/>
              </w:rPr>
            </w:pPr>
            <w:r w:rsidRPr="000A5C85">
              <w:rPr>
                <w:rFonts w:asciiTheme="minorHAnsi" w:hAnsiTheme="minorHAnsi" w:cstheme="minorHAnsi"/>
                <w:sz w:val="20"/>
                <w:szCs w:val="20"/>
              </w:rPr>
              <w:t>Belief in Muhammad as the final prophet</w:t>
            </w:r>
            <w:r w:rsidRPr="006D0758">
              <w:rPr>
                <w:sz w:val="20"/>
                <w:szCs w:val="20"/>
              </w:rPr>
              <w:t></w:t>
            </w:r>
            <w:r w:rsidRPr="006D0758">
              <w:rPr>
                <w:sz w:val="20"/>
                <w:szCs w:val="20"/>
              </w:rPr>
              <w:t></w:t>
            </w:r>
          </w:p>
          <w:p w14:paraId="17D90EDF" w14:textId="77777777" w:rsidR="000A5C85" w:rsidRPr="006D0758" w:rsidRDefault="000A5C85" w:rsidP="000A5C85">
            <w:pPr>
              <w:rPr>
                <w:sz w:val="20"/>
                <w:szCs w:val="20"/>
              </w:rPr>
            </w:pPr>
          </w:p>
          <w:p w14:paraId="2997B5E1" w14:textId="77777777" w:rsidR="000A5C85" w:rsidRPr="006D0758" w:rsidRDefault="000A5C85" w:rsidP="000A5C85">
            <w:pPr>
              <w:rPr>
                <w:sz w:val="20"/>
                <w:szCs w:val="20"/>
              </w:rPr>
            </w:pPr>
            <w:r w:rsidRPr="006D0758">
              <w:rPr>
                <w:sz w:val="20"/>
                <w:szCs w:val="20"/>
              </w:rPr>
              <w:t xml:space="preserve">Use of </w:t>
            </w:r>
            <w:proofErr w:type="spellStart"/>
            <w:r w:rsidRPr="006D0758">
              <w:rPr>
                <w:sz w:val="20"/>
                <w:szCs w:val="20"/>
              </w:rPr>
              <w:t>pbuh</w:t>
            </w:r>
            <w:proofErr w:type="spellEnd"/>
            <w:r w:rsidRPr="006D0758">
              <w:rPr>
                <w:sz w:val="20"/>
                <w:szCs w:val="20"/>
              </w:rPr>
              <w:t xml:space="preserve"> (peace be upon him). </w:t>
            </w:r>
          </w:p>
          <w:p w14:paraId="19E2C9A3" w14:textId="77777777" w:rsidR="000A5C85" w:rsidRPr="009B2A29" w:rsidRDefault="000A5C85" w:rsidP="005A4413">
            <w:pPr>
              <w:pStyle w:val="Default"/>
              <w:rPr>
                <w:rFonts w:asciiTheme="minorHAnsi" w:hAnsiTheme="minorHAnsi" w:cstheme="minorHAnsi"/>
                <w:sz w:val="20"/>
                <w:szCs w:val="20"/>
              </w:rPr>
            </w:pPr>
          </w:p>
          <w:p w14:paraId="377A0702" w14:textId="758EE748" w:rsidR="005A4413" w:rsidRPr="009B2A29" w:rsidRDefault="000A5C85" w:rsidP="00D5269B">
            <w:pPr>
              <w:pStyle w:val="Default"/>
              <w:rPr>
                <w:rFonts w:asciiTheme="minorHAnsi" w:hAnsiTheme="minorHAnsi" w:cstheme="minorHAnsi"/>
                <w:sz w:val="20"/>
                <w:szCs w:val="20"/>
              </w:rPr>
            </w:pPr>
            <w:r>
              <w:rPr>
                <w:rFonts w:asciiTheme="minorHAnsi" w:hAnsiTheme="minorHAnsi" w:cstheme="minorHAnsi"/>
                <w:sz w:val="20"/>
                <w:szCs w:val="20"/>
              </w:rPr>
              <w:t>Stories about Muhammad</w:t>
            </w:r>
          </w:p>
        </w:tc>
        <w:tc>
          <w:tcPr>
            <w:tcW w:w="3145" w:type="dxa"/>
          </w:tcPr>
          <w:p w14:paraId="048D9CDD" w14:textId="0619E054" w:rsidR="000A5C85" w:rsidRPr="006D0758" w:rsidRDefault="000A5C85" w:rsidP="000A5C85">
            <w:pPr>
              <w:rPr>
                <w:sz w:val="20"/>
                <w:szCs w:val="20"/>
              </w:rPr>
            </w:pPr>
            <w:r w:rsidRPr="006D0758">
              <w:rPr>
                <w:sz w:val="20"/>
                <w:szCs w:val="20"/>
              </w:rPr>
              <w:t>The role of the Imam as spiritual leader and teacher.</w:t>
            </w:r>
          </w:p>
          <w:p w14:paraId="5F6BA50D" w14:textId="77777777" w:rsidR="005A4413" w:rsidRPr="009B2A29" w:rsidRDefault="005A4413" w:rsidP="00D5269B">
            <w:pPr>
              <w:pStyle w:val="Default"/>
              <w:rPr>
                <w:rFonts w:asciiTheme="minorHAnsi" w:hAnsiTheme="minorHAnsi" w:cstheme="minorHAnsi"/>
                <w:sz w:val="20"/>
                <w:szCs w:val="20"/>
              </w:rPr>
            </w:pPr>
          </w:p>
        </w:tc>
        <w:tc>
          <w:tcPr>
            <w:tcW w:w="3138" w:type="dxa"/>
          </w:tcPr>
          <w:p w14:paraId="6F6C0C36" w14:textId="77777777" w:rsidR="005A4413" w:rsidRDefault="005A4413" w:rsidP="005A4413">
            <w:pPr>
              <w:rPr>
                <w:sz w:val="20"/>
                <w:szCs w:val="20"/>
              </w:rPr>
            </w:pPr>
            <w:r>
              <w:rPr>
                <w:sz w:val="20"/>
                <w:szCs w:val="20"/>
              </w:rPr>
              <w:t>Revision of Yr2 – Yr5</w:t>
            </w:r>
          </w:p>
          <w:p w14:paraId="1F1D582C" w14:textId="77777777" w:rsidR="005A4413" w:rsidRPr="009B2A29" w:rsidRDefault="005A4413" w:rsidP="005A4413">
            <w:pPr>
              <w:rPr>
                <w:sz w:val="20"/>
                <w:szCs w:val="20"/>
              </w:rPr>
            </w:pPr>
            <w:r>
              <w:rPr>
                <w:sz w:val="20"/>
                <w:szCs w:val="20"/>
              </w:rPr>
              <w:t>Compare and Contrast</w:t>
            </w:r>
          </w:p>
          <w:p w14:paraId="3FA7CEF2" w14:textId="77777777" w:rsidR="005A4413" w:rsidRDefault="005A4413" w:rsidP="00D5269B">
            <w:pPr>
              <w:rPr>
                <w:sz w:val="20"/>
                <w:szCs w:val="20"/>
              </w:rPr>
            </w:pPr>
          </w:p>
        </w:tc>
      </w:tr>
      <w:tr w:rsidR="005A4413" w:rsidRPr="009B2A29" w14:paraId="2F3090CF" w14:textId="77777777" w:rsidTr="0E911D5B">
        <w:trPr>
          <w:trHeight w:val="1773"/>
        </w:trPr>
        <w:tc>
          <w:tcPr>
            <w:tcW w:w="2368" w:type="dxa"/>
            <w:shd w:val="clear" w:color="auto" w:fill="EAF1DD" w:themeFill="accent3" w:themeFillTint="33"/>
          </w:tcPr>
          <w:p w14:paraId="50E62AC5" w14:textId="43D2FDE0" w:rsidR="005A4413" w:rsidRDefault="005A4413" w:rsidP="00F1467E">
            <w:pPr>
              <w:rPr>
                <w:rFonts w:cstheme="minorHAnsi"/>
                <w:b/>
                <w:sz w:val="20"/>
                <w:szCs w:val="20"/>
              </w:rPr>
            </w:pPr>
            <w:r>
              <w:rPr>
                <w:rFonts w:cstheme="minorHAnsi"/>
                <w:b/>
                <w:sz w:val="20"/>
                <w:szCs w:val="20"/>
              </w:rPr>
              <w:t>Expressions of Belief</w:t>
            </w:r>
          </w:p>
        </w:tc>
        <w:tc>
          <w:tcPr>
            <w:tcW w:w="3308" w:type="dxa"/>
          </w:tcPr>
          <w:p w14:paraId="2903A408" w14:textId="53D13AF3" w:rsidR="005A4413" w:rsidRDefault="005A4413" w:rsidP="004B57C9">
            <w:pPr>
              <w:pStyle w:val="ListParagraph"/>
              <w:rPr>
                <w:rFonts w:cstheme="minorHAnsi"/>
                <w:sz w:val="20"/>
                <w:szCs w:val="20"/>
              </w:rPr>
            </w:pPr>
            <w:r>
              <w:rPr>
                <w:rFonts w:cstheme="minorHAnsi"/>
                <w:sz w:val="20"/>
                <w:szCs w:val="20"/>
              </w:rPr>
              <w:t>NA</w:t>
            </w:r>
          </w:p>
        </w:tc>
        <w:tc>
          <w:tcPr>
            <w:tcW w:w="3691" w:type="dxa"/>
          </w:tcPr>
          <w:p w14:paraId="0F8E765E" w14:textId="6D59A754" w:rsidR="452996FD" w:rsidRDefault="452996FD" w:rsidP="0E911D5B">
            <w:pPr>
              <w:rPr>
                <w:sz w:val="20"/>
                <w:szCs w:val="20"/>
              </w:rPr>
            </w:pPr>
            <w:r w:rsidRPr="0E911D5B">
              <w:rPr>
                <w:sz w:val="20"/>
                <w:szCs w:val="20"/>
              </w:rPr>
              <w:t xml:space="preserve">Introduction to the </w:t>
            </w:r>
            <w:proofErr w:type="gramStart"/>
            <w:r w:rsidRPr="0E911D5B">
              <w:rPr>
                <w:sz w:val="20"/>
                <w:szCs w:val="20"/>
              </w:rPr>
              <w:t>Mosque  and</w:t>
            </w:r>
            <w:proofErr w:type="gramEnd"/>
            <w:r w:rsidRPr="0E911D5B">
              <w:rPr>
                <w:sz w:val="20"/>
                <w:szCs w:val="20"/>
              </w:rPr>
              <w:t xml:space="preserve"> the main features. </w:t>
            </w:r>
            <w:r w:rsidR="17401424" w:rsidRPr="0E911D5B">
              <w:rPr>
                <w:sz w:val="20"/>
                <w:szCs w:val="20"/>
              </w:rPr>
              <w:t xml:space="preserve">Masjid, </w:t>
            </w:r>
            <w:proofErr w:type="spellStart"/>
            <w:r w:rsidR="17401424" w:rsidRPr="0E911D5B">
              <w:rPr>
                <w:sz w:val="20"/>
                <w:szCs w:val="20"/>
              </w:rPr>
              <w:t>minbar</w:t>
            </w:r>
            <w:proofErr w:type="spellEnd"/>
            <w:r w:rsidR="17401424" w:rsidRPr="0E911D5B">
              <w:rPr>
                <w:sz w:val="20"/>
                <w:szCs w:val="20"/>
              </w:rPr>
              <w:t xml:space="preserve">, minaret, </w:t>
            </w:r>
            <w:proofErr w:type="spellStart"/>
            <w:r w:rsidR="74D654A7" w:rsidRPr="0E911D5B">
              <w:rPr>
                <w:sz w:val="20"/>
                <w:szCs w:val="20"/>
              </w:rPr>
              <w:t>M</w:t>
            </w:r>
            <w:r w:rsidR="17401424" w:rsidRPr="0E911D5B">
              <w:rPr>
                <w:sz w:val="20"/>
                <w:szCs w:val="20"/>
              </w:rPr>
              <w:t>usallah</w:t>
            </w:r>
            <w:proofErr w:type="spellEnd"/>
            <w:r w:rsidR="17401424" w:rsidRPr="0E911D5B">
              <w:rPr>
                <w:sz w:val="20"/>
                <w:szCs w:val="20"/>
              </w:rPr>
              <w:t xml:space="preserve">, </w:t>
            </w:r>
            <w:r w:rsidR="066E1145" w:rsidRPr="0E911D5B">
              <w:rPr>
                <w:sz w:val="20"/>
                <w:szCs w:val="20"/>
              </w:rPr>
              <w:t>Imam,</w:t>
            </w:r>
            <w:r w:rsidR="2D14A375" w:rsidRPr="0E911D5B">
              <w:rPr>
                <w:sz w:val="20"/>
                <w:szCs w:val="20"/>
              </w:rPr>
              <w:t xml:space="preserve"> prayer mat</w:t>
            </w:r>
          </w:p>
          <w:p w14:paraId="68F3F2F3" w14:textId="64FC8024" w:rsidR="0E911D5B" w:rsidRDefault="0E911D5B" w:rsidP="0E911D5B">
            <w:pPr>
              <w:rPr>
                <w:sz w:val="20"/>
                <w:szCs w:val="20"/>
              </w:rPr>
            </w:pPr>
          </w:p>
          <w:p w14:paraId="54B85B4F" w14:textId="4ABFDA31" w:rsidR="0053079F" w:rsidRDefault="10480B2A" w:rsidP="0053079F">
            <w:pPr>
              <w:rPr>
                <w:sz w:val="20"/>
                <w:szCs w:val="20"/>
              </w:rPr>
            </w:pPr>
            <w:r w:rsidRPr="0E911D5B">
              <w:rPr>
                <w:sz w:val="20"/>
                <w:szCs w:val="20"/>
              </w:rPr>
              <w:t>Introduction to Id-</w:t>
            </w:r>
            <w:proofErr w:type="spellStart"/>
            <w:r w:rsidRPr="0E911D5B">
              <w:rPr>
                <w:sz w:val="20"/>
                <w:szCs w:val="20"/>
              </w:rPr>
              <w:t>ul</w:t>
            </w:r>
            <w:proofErr w:type="spellEnd"/>
            <w:r w:rsidRPr="0E911D5B">
              <w:rPr>
                <w:sz w:val="20"/>
                <w:szCs w:val="20"/>
              </w:rPr>
              <w:t>-</w:t>
            </w:r>
            <w:proofErr w:type="spellStart"/>
            <w:r w:rsidRPr="0E911D5B">
              <w:rPr>
                <w:sz w:val="20"/>
                <w:szCs w:val="20"/>
              </w:rPr>
              <w:t>Fitr</w:t>
            </w:r>
            <w:proofErr w:type="spellEnd"/>
            <w:r w:rsidRPr="0E911D5B">
              <w:rPr>
                <w:sz w:val="20"/>
                <w:szCs w:val="20"/>
              </w:rPr>
              <w:t>, how this is celebrated in the home.</w:t>
            </w:r>
            <w:r w:rsidR="078E8A70" w:rsidRPr="0E911D5B">
              <w:rPr>
                <w:sz w:val="20"/>
                <w:szCs w:val="20"/>
              </w:rPr>
              <w:t xml:space="preserve"> </w:t>
            </w:r>
            <w:r w:rsidRPr="0E911D5B">
              <w:rPr>
                <w:sz w:val="20"/>
                <w:szCs w:val="20"/>
              </w:rPr>
              <w:t xml:space="preserve">Introduction to Salah in the home, including preparation for prayer. </w:t>
            </w:r>
          </w:p>
          <w:p w14:paraId="7C5259BE" w14:textId="77777777" w:rsidR="0053079F" w:rsidRPr="00C169DA" w:rsidRDefault="0053079F" w:rsidP="0053079F">
            <w:pPr>
              <w:rPr>
                <w:sz w:val="20"/>
                <w:szCs w:val="20"/>
              </w:rPr>
            </w:pPr>
          </w:p>
          <w:p w14:paraId="15CB135A" w14:textId="77777777" w:rsidR="005A4413" w:rsidRDefault="0053079F" w:rsidP="0053079F">
            <w:pPr>
              <w:rPr>
                <w:sz w:val="20"/>
                <w:szCs w:val="20"/>
              </w:rPr>
            </w:pPr>
            <w:r w:rsidRPr="00C169DA">
              <w:rPr>
                <w:sz w:val="20"/>
                <w:szCs w:val="20"/>
              </w:rPr>
              <w:t xml:space="preserve">How religious identity and belonging are expressed through welcoming babies – whisper </w:t>
            </w:r>
            <w:proofErr w:type="spellStart"/>
            <w:r w:rsidRPr="00C169DA">
              <w:rPr>
                <w:sz w:val="20"/>
                <w:szCs w:val="20"/>
              </w:rPr>
              <w:t>adhan</w:t>
            </w:r>
            <w:proofErr w:type="spellEnd"/>
            <w:r w:rsidRPr="00C169DA">
              <w:rPr>
                <w:sz w:val="20"/>
                <w:szCs w:val="20"/>
              </w:rPr>
              <w:t xml:space="preserve"> in baby’s ear, honey on lips, </w:t>
            </w:r>
            <w:proofErr w:type="spellStart"/>
            <w:r w:rsidRPr="00C169DA">
              <w:rPr>
                <w:sz w:val="20"/>
                <w:szCs w:val="20"/>
              </w:rPr>
              <w:t>Aqiqah</w:t>
            </w:r>
            <w:proofErr w:type="spellEnd"/>
            <w:r w:rsidRPr="00C169DA">
              <w:rPr>
                <w:sz w:val="20"/>
                <w:szCs w:val="20"/>
              </w:rPr>
              <w:t xml:space="preserve"> (cutting baby’s hair, naming).</w:t>
            </w:r>
          </w:p>
          <w:p w14:paraId="0BB87FEE" w14:textId="2B707F29" w:rsidR="0053079F" w:rsidRPr="0053079F" w:rsidRDefault="0053079F" w:rsidP="0053079F">
            <w:pPr>
              <w:rPr>
                <w:sz w:val="20"/>
                <w:szCs w:val="20"/>
              </w:rPr>
            </w:pPr>
          </w:p>
        </w:tc>
        <w:tc>
          <w:tcPr>
            <w:tcW w:w="3533" w:type="dxa"/>
          </w:tcPr>
          <w:p w14:paraId="448F342C" w14:textId="77777777" w:rsidR="000A5C85" w:rsidRPr="006D0758" w:rsidRDefault="000A5C85" w:rsidP="000A5C85">
            <w:pPr>
              <w:rPr>
                <w:sz w:val="20"/>
                <w:szCs w:val="20"/>
              </w:rPr>
            </w:pPr>
            <w:r w:rsidRPr="006D0758">
              <w:rPr>
                <w:sz w:val="20"/>
                <w:szCs w:val="20"/>
              </w:rPr>
              <w:t>How beliefs are expressed through Hajj</w:t>
            </w:r>
          </w:p>
          <w:p w14:paraId="3A383282" w14:textId="77777777" w:rsidR="000A5C85" w:rsidRDefault="000A5C85" w:rsidP="000A5C85">
            <w:pPr>
              <w:rPr>
                <w:sz w:val="20"/>
                <w:szCs w:val="20"/>
              </w:rPr>
            </w:pPr>
          </w:p>
          <w:p w14:paraId="33364801" w14:textId="6B125AF4" w:rsidR="000A5C85" w:rsidRPr="006D0758" w:rsidRDefault="000A5C85" w:rsidP="000A5C85">
            <w:pPr>
              <w:rPr>
                <w:sz w:val="20"/>
                <w:szCs w:val="20"/>
              </w:rPr>
            </w:pPr>
            <w:r w:rsidRPr="006D0758">
              <w:rPr>
                <w:sz w:val="20"/>
                <w:szCs w:val="20"/>
              </w:rPr>
              <w:t xml:space="preserve">How beliefs </w:t>
            </w:r>
            <w:proofErr w:type="gramStart"/>
            <w:r w:rsidRPr="006D0758">
              <w:rPr>
                <w:sz w:val="20"/>
                <w:szCs w:val="20"/>
              </w:rPr>
              <w:t>are expressed</w:t>
            </w:r>
            <w:proofErr w:type="gramEnd"/>
            <w:r w:rsidRPr="006D0758">
              <w:rPr>
                <w:sz w:val="20"/>
                <w:szCs w:val="20"/>
              </w:rPr>
              <w:t xml:space="preserve"> through individual and communal commitment to and celebration of Id-</w:t>
            </w:r>
            <w:proofErr w:type="spellStart"/>
            <w:r w:rsidRPr="006D0758">
              <w:rPr>
                <w:sz w:val="20"/>
                <w:szCs w:val="20"/>
              </w:rPr>
              <w:t>ul</w:t>
            </w:r>
            <w:proofErr w:type="spellEnd"/>
            <w:r w:rsidRPr="006D0758">
              <w:rPr>
                <w:sz w:val="20"/>
                <w:szCs w:val="20"/>
              </w:rPr>
              <w:t>-</w:t>
            </w:r>
            <w:proofErr w:type="spellStart"/>
            <w:r w:rsidRPr="006D0758">
              <w:rPr>
                <w:sz w:val="20"/>
                <w:szCs w:val="20"/>
              </w:rPr>
              <w:t>Adha</w:t>
            </w:r>
            <w:proofErr w:type="spellEnd"/>
            <w:r w:rsidRPr="006D0758">
              <w:rPr>
                <w:sz w:val="20"/>
                <w:szCs w:val="20"/>
              </w:rPr>
              <w:t xml:space="preserve"> (following Hajj) and Id-</w:t>
            </w:r>
            <w:proofErr w:type="spellStart"/>
            <w:r w:rsidRPr="006D0758">
              <w:rPr>
                <w:sz w:val="20"/>
                <w:szCs w:val="20"/>
              </w:rPr>
              <w:t>ul</w:t>
            </w:r>
            <w:proofErr w:type="spellEnd"/>
            <w:r w:rsidRPr="006D0758">
              <w:rPr>
                <w:sz w:val="20"/>
                <w:szCs w:val="20"/>
              </w:rPr>
              <w:t>-</w:t>
            </w:r>
            <w:proofErr w:type="spellStart"/>
            <w:r w:rsidRPr="006D0758">
              <w:rPr>
                <w:sz w:val="20"/>
                <w:szCs w:val="20"/>
              </w:rPr>
              <w:t>Fitr</w:t>
            </w:r>
            <w:proofErr w:type="spellEnd"/>
            <w:r w:rsidRPr="006D0758">
              <w:rPr>
                <w:sz w:val="20"/>
                <w:szCs w:val="20"/>
              </w:rPr>
              <w:t xml:space="preserve"> (following Ramadan). </w:t>
            </w:r>
          </w:p>
          <w:p w14:paraId="756E0F5B" w14:textId="77777777" w:rsidR="005A4413" w:rsidRDefault="005A4413" w:rsidP="005A4413">
            <w:pPr>
              <w:pStyle w:val="Default"/>
              <w:rPr>
                <w:rFonts w:asciiTheme="minorHAnsi" w:hAnsiTheme="minorHAnsi" w:cstheme="minorHAnsi"/>
                <w:sz w:val="20"/>
                <w:szCs w:val="20"/>
              </w:rPr>
            </w:pPr>
          </w:p>
          <w:p w14:paraId="401089B4" w14:textId="03DAA163" w:rsidR="000A5C85" w:rsidRPr="009B2A29" w:rsidRDefault="000A5C85" w:rsidP="000A5C85">
            <w:pPr>
              <w:pStyle w:val="Default"/>
              <w:rPr>
                <w:rFonts w:asciiTheme="minorHAnsi" w:hAnsiTheme="minorHAnsi" w:cstheme="minorHAnsi"/>
                <w:sz w:val="20"/>
                <w:szCs w:val="20"/>
              </w:rPr>
            </w:pPr>
          </w:p>
        </w:tc>
        <w:tc>
          <w:tcPr>
            <w:tcW w:w="3181" w:type="dxa"/>
          </w:tcPr>
          <w:p w14:paraId="2DFF920C" w14:textId="77777777" w:rsidR="000A5C85" w:rsidRPr="006D0758" w:rsidRDefault="000A5C85" w:rsidP="000A5C85">
            <w:pPr>
              <w:rPr>
                <w:sz w:val="20"/>
                <w:szCs w:val="20"/>
              </w:rPr>
            </w:pPr>
            <w:r w:rsidRPr="006D0758">
              <w:rPr>
                <w:sz w:val="20"/>
                <w:szCs w:val="20"/>
              </w:rPr>
              <w:t xml:space="preserve">Introduction to 5 pillars as expression of faith and commitment for individuals and communities – </w:t>
            </w:r>
            <w:proofErr w:type="spellStart"/>
            <w:r w:rsidRPr="006D0758">
              <w:rPr>
                <w:sz w:val="20"/>
                <w:szCs w:val="20"/>
              </w:rPr>
              <w:t>Shahadah</w:t>
            </w:r>
            <w:proofErr w:type="spellEnd"/>
            <w:r w:rsidRPr="006D0758">
              <w:rPr>
                <w:sz w:val="20"/>
                <w:szCs w:val="20"/>
              </w:rPr>
              <w:t xml:space="preserve"> (declaration of faith), Salah (ritual prayer), </w:t>
            </w:r>
            <w:proofErr w:type="spellStart"/>
            <w:r w:rsidRPr="006D0758">
              <w:rPr>
                <w:sz w:val="20"/>
                <w:szCs w:val="20"/>
              </w:rPr>
              <w:t>Sawm</w:t>
            </w:r>
            <w:proofErr w:type="spellEnd"/>
            <w:r w:rsidRPr="006D0758">
              <w:rPr>
                <w:sz w:val="20"/>
                <w:szCs w:val="20"/>
              </w:rPr>
              <w:t xml:space="preserve"> (fasting), </w:t>
            </w:r>
            <w:proofErr w:type="spellStart"/>
            <w:r w:rsidRPr="006D0758">
              <w:rPr>
                <w:sz w:val="20"/>
                <w:szCs w:val="20"/>
              </w:rPr>
              <w:t>Zakah</w:t>
            </w:r>
            <w:proofErr w:type="spellEnd"/>
            <w:r w:rsidRPr="006D0758">
              <w:rPr>
                <w:sz w:val="20"/>
                <w:szCs w:val="20"/>
              </w:rPr>
              <w:t xml:space="preserve"> (giving), Hajj (pilgrimage). </w:t>
            </w:r>
          </w:p>
          <w:p w14:paraId="557F99BA" w14:textId="77777777" w:rsidR="005A4413" w:rsidRPr="009B2A29" w:rsidRDefault="005A4413" w:rsidP="005A4413">
            <w:pPr>
              <w:pStyle w:val="Default"/>
              <w:rPr>
                <w:rFonts w:asciiTheme="minorHAnsi" w:hAnsiTheme="minorHAnsi" w:cstheme="minorHAnsi"/>
                <w:sz w:val="20"/>
                <w:szCs w:val="20"/>
              </w:rPr>
            </w:pPr>
          </w:p>
        </w:tc>
        <w:tc>
          <w:tcPr>
            <w:tcW w:w="3145" w:type="dxa"/>
          </w:tcPr>
          <w:p w14:paraId="7F767542" w14:textId="7E7D7104" w:rsidR="000A5C85" w:rsidRPr="006D0758" w:rsidRDefault="000A5C85" w:rsidP="000A5C85">
            <w:pPr>
              <w:rPr>
                <w:sz w:val="20"/>
                <w:szCs w:val="20"/>
              </w:rPr>
            </w:pPr>
            <w:r w:rsidRPr="006D0758">
              <w:rPr>
                <w:sz w:val="20"/>
                <w:szCs w:val="20"/>
              </w:rPr>
              <w:t xml:space="preserve"> Worship in the mosque: Salah prayer including call to prayer, Wudu (washing), meanings of positions of prayer</w:t>
            </w:r>
            <w:proofErr w:type="gramStart"/>
            <w:r w:rsidRPr="006D0758">
              <w:rPr>
                <w:sz w:val="20"/>
                <w:szCs w:val="20"/>
              </w:rPr>
              <w:t>;</w:t>
            </w:r>
            <w:proofErr w:type="gramEnd"/>
            <w:r w:rsidRPr="006D0758">
              <w:rPr>
                <w:sz w:val="20"/>
                <w:szCs w:val="20"/>
              </w:rPr>
              <w:t xml:space="preserve"> Friday prayer (</w:t>
            </w:r>
            <w:proofErr w:type="spellStart"/>
            <w:r w:rsidRPr="006D0758">
              <w:rPr>
                <w:sz w:val="20"/>
                <w:szCs w:val="20"/>
              </w:rPr>
              <w:t>Jummah</w:t>
            </w:r>
            <w:proofErr w:type="spellEnd"/>
            <w:r w:rsidRPr="006D0758">
              <w:rPr>
                <w:sz w:val="20"/>
                <w:szCs w:val="20"/>
              </w:rPr>
              <w:t xml:space="preserve">). </w:t>
            </w:r>
          </w:p>
          <w:p w14:paraId="1F693ADB" w14:textId="0EE8439C" w:rsidR="000A5C85" w:rsidRPr="009B2A29" w:rsidRDefault="000A5C85" w:rsidP="005A4413">
            <w:pPr>
              <w:pStyle w:val="Default"/>
              <w:rPr>
                <w:rFonts w:asciiTheme="minorHAnsi" w:hAnsiTheme="minorHAnsi" w:cstheme="minorHAnsi"/>
                <w:sz w:val="20"/>
                <w:szCs w:val="20"/>
              </w:rPr>
            </w:pPr>
          </w:p>
          <w:p w14:paraId="1B395E86" w14:textId="77777777" w:rsidR="005A4413" w:rsidRPr="009B2A29" w:rsidRDefault="005A4413" w:rsidP="005A4413">
            <w:pPr>
              <w:pStyle w:val="Default"/>
              <w:rPr>
                <w:rFonts w:asciiTheme="minorHAnsi" w:hAnsiTheme="minorHAnsi" w:cstheme="minorHAnsi"/>
                <w:sz w:val="20"/>
                <w:szCs w:val="20"/>
              </w:rPr>
            </w:pPr>
          </w:p>
        </w:tc>
        <w:tc>
          <w:tcPr>
            <w:tcW w:w="3138" w:type="dxa"/>
          </w:tcPr>
          <w:p w14:paraId="47B36A8F" w14:textId="77777777" w:rsidR="005A4413" w:rsidRDefault="005A4413" w:rsidP="005A4413">
            <w:pPr>
              <w:rPr>
                <w:sz w:val="20"/>
                <w:szCs w:val="20"/>
              </w:rPr>
            </w:pPr>
            <w:r>
              <w:rPr>
                <w:sz w:val="20"/>
                <w:szCs w:val="20"/>
              </w:rPr>
              <w:t>Revision of Yr2 – Yr5</w:t>
            </w:r>
          </w:p>
          <w:p w14:paraId="490BBFF9" w14:textId="77777777" w:rsidR="005A4413" w:rsidRPr="009B2A29" w:rsidRDefault="005A4413" w:rsidP="005A4413">
            <w:pPr>
              <w:rPr>
                <w:sz w:val="20"/>
                <w:szCs w:val="20"/>
              </w:rPr>
            </w:pPr>
            <w:r>
              <w:rPr>
                <w:sz w:val="20"/>
                <w:szCs w:val="20"/>
              </w:rPr>
              <w:t>Compare and Contrast</w:t>
            </w:r>
          </w:p>
          <w:p w14:paraId="02EBE804" w14:textId="77777777" w:rsidR="005A4413" w:rsidRDefault="005A4413" w:rsidP="005A4413">
            <w:pPr>
              <w:rPr>
                <w:sz w:val="20"/>
                <w:szCs w:val="20"/>
              </w:rPr>
            </w:pPr>
          </w:p>
        </w:tc>
      </w:tr>
      <w:tr w:rsidR="005A4413" w:rsidRPr="009B2A29" w14:paraId="77954AAB" w14:textId="77777777" w:rsidTr="001525EE">
        <w:trPr>
          <w:trHeight w:val="85"/>
        </w:trPr>
        <w:tc>
          <w:tcPr>
            <w:tcW w:w="2368" w:type="dxa"/>
            <w:shd w:val="clear" w:color="auto" w:fill="EAF1DD" w:themeFill="accent3" w:themeFillTint="33"/>
          </w:tcPr>
          <w:p w14:paraId="65DED3E3" w14:textId="7D96275E" w:rsidR="005A4413" w:rsidRDefault="005A4413" w:rsidP="00F1467E">
            <w:pPr>
              <w:rPr>
                <w:rFonts w:cstheme="minorHAnsi"/>
                <w:b/>
                <w:sz w:val="20"/>
                <w:szCs w:val="20"/>
              </w:rPr>
            </w:pPr>
            <w:r>
              <w:rPr>
                <w:rFonts w:cstheme="minorHAnsi"/>
                <w:b/>
                <w:sz w:val="20"/>
                <w:szCs w:val="20"/>
              </w:rPr>
              <w:t>Impact of Belief</w:t>
            </w:r>
          </w:p>
        </w:tc>
        <w:tc>
          <w:tcPr>
            <w:tcW w:w="3308" w:type="dxa"/>
          </w:tcPr>
          <w:p w14:paraId="307393C4" w14:textId="04FF4CD0" w:rsidR="005A4413" w:rsidRDefault="005A4413" w:rsidP="004B57C9">
            <w:pPr>
              <w:pStyle w:val="ListParagraph"/>
              <w:rPr>
                <w:rFonts w:cstheme="minorHAnsi"/>
                <w:sz w:val="20"/>
                <w:szCs w:val="20"/>
              </w:rPr>
            </w:pPr>
            <w:r>
              <w:rPr>
                <w:rFonts w:cstheme="minorHAnsi"/>
                <w:sz w:val="20"/>
                <w:szCs w:val="20"/>
              </w:rPr>
              <w:t>NA</w:t>
            </w:r>
          </w:p>
        </w:tc>
        <w:tc>
          <w:tcPr>
            <w:tcW w:w="3691" w:type="dxa"/>
          </w:tcPr>
          <w:p w14:paraId="4A0BCF64" w14:textId="5F2DF5F3" w:rsidR="009F705C" w:rsidRPr="0053079F" w:rsidRDefault="0053079F" w:rsidP="0053079F">
            <w:pPr>
              <w:rPr>
                <w:sz w:val="20"/>
                <w:szCs w:val="20"/>
              </w:rPr>
            </w:pPr>
            <w:r w:rsidRPr="00C169DA">
              <w:rPr>
                <w:sz w:val="20"/>
                <w:szCs w:val="20"/>
              </w:rPr>
              <w:t>The importance of the home and family in bringing children up in the Muslim faith; developing Muslim values and showing commitment to the Muslim way of life: e.g. respect for parents, elders, guests; honesty and good manners; obedience; watching parents perform ritual prayer (Salah), fasting (</w:t>
            </w:r>
            <w:proofErr w:type="spellStart"/>
            <w:r w:rsidRPr="00C169DA">
              <w:rPr>
                <w:sz w:val="20"/>
                <w:szCs w:val="20"/>
              </w:rPr>
              <w:t>Sawm</w:t>
            </w:r>
            <w:proofErr w:type="spellEnd"/>
            <w:r w:rsidRPr="00C169DA">
              <w:rPr>
                <w:sz w:val="20"/>
                <w:szCs w:val="20"/>
              </w:rPr>
              <w:t>).</w:t>
            </w:r>
          </w:p>
          <w:p w14:paraId="214DFD71" w14:textId="48008AC7" w:rsidR="009F705C" w:rsidRDefault="009F705C" w:rsidP="005A4413">
            <w:pPr>
              <w:pStyle w:val="Default"/>
              <w:rPr>
                <w:rFonts w:asciiTheme="minorHAnsi" w:hAnsiTheme="minorHAnsi" w:cstheme="minorHAnsi"/>
                <w:sz w:val="20"/>
                <w:szCs w:val="20"/>
              </w:rPr>
            </w:pPr>
          </w:p>
          <w:p w14:paraId="49536345" w14:textId="77777777" w:rsidR="009F705C" w:rsidRDefault="009F705C" w:rsidP="005A4413">
            <w:pPr>
              <w:pStyle w:val="Default"/>
              <w:rPr>
                <w:rFonts w:asciiTheme="minorHAnsi" w:hAnsiTheme="minorHAnsi" w:cstheme="minorHAnsi"/>
                <w:sz w:val="20"/>
                <w:szCs w:val="20"/>
              </w:rPr>
            </w:pPr>
          </w:p>
          <w:p w14:paraId="618E34FF" w14:textId="2D775252" w:rsidR="009F705C" w:rsidRDefault="009F705C" w:rsidP="005A4413">
            <w:pPr>
              <w:pStyle w:val="Default"/>
              <w:rPr>
                <w:rFonts w:asciiTheme="minorHAnsi" w:hAnsiTheme="minorHAnsi" w:cstheme="minorHAnsi"/>
                <w:sz w:val="20"/>
                <w:szCs w:val="20"/>
              </w:rPr>
            </w:pPr>
          </w:p>
          <w:p w14:paraId="559DD02E" w14:textId="22485DFD" w:rsidR="0053079F" w:rsidRDefault="0053079F" w:rsidP="005A4413">
            <w:pPr>
              <w:pStyle w:val="Default"/>
              <w:rPr>
                <w:rFonts w:asciiTheme="minorHAnsi" w:hAnsiTheme="minorHAnsi" w:cstheme="minorHAnsi"/>
                <w:sz w:val="20"/>
                <w:szCs w:val="20"/>
              </w:rPr>
            </w:pPr>
          </w:p>
          <w:p w14:paraId="4D4A6E41" w14:textId="3B74880F" w:rsidR="0053079F" w:rsidRDefault="0053079F" w:rsidP="005A4413">
            <w:pPr>
              <w:pStyle w:val="Default"/>
              <w:rPr>
                <w:rFonts w:asciiTheme="minorHAnsi" w:hAnsiTheme="minorHAnsi" w:cstheme="minorHAnsi"/>
                <w:sz w:val="20"/>
                <w:szCs w:val="20"/>
              </w:rPr>
            </w:pPr>
          </w:p>
          <w:p w14:paraId="00947621" w14:textId="5A8478D3" w:rsidR="0053079F" w:rsidRDefault="0053079F" w:rsidP="005A4413">
            <w:pPr>
              <w:pStyle w:val="Default"/>
              <w:rPr>
                <w:rFonts w:asciiTheme="minorHAnsi" w:hAnsiTheme="minorHAnsi" w:cstheme="minorHAnsi"/>
                <w:sz w:val="20"/>
                <w:szCs w:val="20"/>
              </w:rPr>
            </w:pPr>
          </w:p>
          <w:p w14:paraId="271C1045" w14:textId="7AA8EF4B" w:rsidR="0053079F" w:rsidRDefault="0053079F" w:rsidP="005A4413">
            <w:pPr>
              <w:pStyle w:val="Default"/>
              <w:rPr>
                <w:rFonts w:asciiTheme="minorHAnsi" w:hAnsiTheme="minorHAnsi" w:cstheme="minorHAnsi"/>
                <w:sz w:val="20"/>
                <w:szCs w:val="20"/>
              </w:rPr>
            </w:pPr>
          </w:p>
          <w:p w14:paraId="3DF11458" w14:textId="64A656CC" w:rsidR="0053079F" w:rsidRDefault="0053079F" w:rsidP="005A4413">
            <w:pPr>
              <w:pStyle w:val="Default"/>
              <w:rPr>
                <w:rFonts w:asciiTheme="minorHAnsi" w:hAnsiTheme="minorHAnsi" w:cstheme="minorHAnsi"/>
                <w:sz w:val="20"/>
                <w:szCs w:val="20"/>
              </w:rPr>
            </w:pPr>
          </w:p>
          <w:p w14:paraId="1B9910FA" w14:textId="5A2D11F9" w:rsidR="0053079F" w:rsidRDefault="0053079F" w:rsidP="005A4413">
            <w:pPr>
              <w:pStyle w:val="Default"/>
              <w:rPr>
                <w:rFonts w:asciiTheme="minorHAnsi" w:hAnsiTheme="minorHAnsi" w:cstheme="minorHAnsi"/>
                <w:sz w:val="20"/>
                <w:szCs w:val="20"/>
              </w:rPr>
            </w:pPr>
          </w:p>
          <w:p w14:paraId="75C2B3B3" w14:textId="77777777" w:rsidR="009F705C" w:rsidRDefault="009F705C" w:rsidP="005A4413">
            <w:pPr>
              <w:pStyle w:val="Default"/>
              <w:rPr>
                <w:rFonts w:asciiTheme="minorHAnsi" w:hAnsiTheme="minorHAnsi" w:cstheme="minorHAnsi"/>
                <w:sz w:val="20"/>
                <w:szCs w:val="20"/>
              </w:rPr>
            </w:pPr>
          </w:p>
          <w:p w14:paraId="49811EAD" w14:textId="77777777" w:rsidR="009F705C" w:rsidRDefault="009F705C" w:rsidP="005A4413">
            <w:pPr>
              <w:pStyle w:val="Default"/>
              <w:rPr>
                <w:rFonts w:asciiTheme="minorHAnsi" w:hAnsiTheme="minorHAnsi" w:cstheme="minorHAnsi"/>
                <w:sz w:val="20"/>
                <w:szCs w:val="20"/>
              </w:rPr>
            </w:pPr>
          </w:p>
          <w:p w14:paraId="5CF89A0C" w14:textId="2B9335BB" w:rsidR="009F705C" w:rsidRPr="009B2A29" w:rsidRDefault="009F705C" w:rsidP="005A4413">
            <w:pPr>
              <w:pStyle w:val="Default"/>
              <w:rPr>
                <w:rFonts w:asciiTheme="minorHAnsi" w:hAnsiTheme="minorHAnsi" w:cstheme="minorHAnsi"/>
                <w:sz w:val="20"/>
                <w:szCs w:val="20"/>
              </w:rPr>
            </w:pPr>
          </w:p>
        </w:tc>
        <w:tc>
          <w:tcPr>
            <w:tcW w:w="3533" w:type="dxa"/>
          </w:tcPr>
          <w:p w14:paraId="0FB5E1C3" w14:textId="77777777" w:rsidR="00A22E19" w:rsidRPr="00E35B36" w:rsidRDefault="00A22E19" w:rsidP="00A22E19">
            <w:pPr>
              <w:rPr>
                <w:sz w:val="20"/>
                <w:szCs w:val="20"/>
              </w:rPr>
            </w:pPr>
            <w:r w:rsidRPr="00E35B36">
              <w:rPr>
                <w:sz w:val="20"/>
                <w:szCs w:val="20"/>
              </w:rPr>
              <w:t>How Muslims follow and live by moral codes and how these are shown by individuals and the community (</w:t>
            </w:r>
            <w:proofErr w:type="spellStart"/>
            <w:r w:rsidRPr="00E35B36">
              <w:rPr>
                <w:sz w:val="20"/>
                <w:szCs w:val="20"/>
              </w:rPr>
              <w:t>Ummah</w:t>
            </w:r>
            <w:proofErr w:type="spellEnd"/>
            <w:r w:rsidRPr="00E35B36">
              <w:rPr>
                <w:sz w:val="20"/>
                <w:szCs w:val="20"/>
              </w:rPr>
              <w:t>) e.g. honesty, good manners, giving alms (</w:t>
            </w:r>
            <w:proofErr w:type="spellStart"/>
            <w:r w:rsidRPr="00E35B36">
              <w:rPr>
                <w:sz w:val="20"/>
                <w:szCs w:val="20"/>
              </w:rPr>
              <w:t>Zakah</w:t>
            </w:r>
            <w:proofErr w:type="spellEnd"/>
            <w:r w:rsidRPr="00E35B36">
              <w:rPr>
                <w:sz w:val="20"/>
                <w:szCs w:val="20"/>
              </w:rPr>
              <w:t>), voluntary payments/good actions (</w:t>
            </w:r>
            <w:proofErr w:type="spellStart"/>
            <w:r w:rsidRPr="00E35B36">
              <w:rPr>
                <w:sz w:val="20"/>
                <w:szCs w:val="20"/>
              </w:rPr>
              <w:t>Sadaqah</w:t>
            </w:r>
            <w:proofErr w:type="spellEnd"/>
            <w:r w:rsidRPr="00E35B36">
              <w:rPr>
                <w:sz w:val="20"/>
                <w:szCs w:val="20"/>
              </w:rPr>
              <w:t xml:space="preserve">). </w:t>
            </w:r>
          </w:p>
          <w:p w14:paraId="483AA204" w14:textId="77777777" w:rsidR="005A4413" w:rsidRPr="009B2A29" w:rsidRDefault="005A4413" w:rsidP="005A4413">
            <w:pPr>
              <w:pStyle w:val="Default"/>
              <w:rPr>
                <w:rFonts w:asciiTheme="minorHAnsi" w:hAnsiTheme="minorHAnsi" w:cstheme="minorHAnsi"/>
                <w:sz w:val="20"/>
                <w:szCs w:val="20"/>
              </w:rPr>
            </w:pPr>
          </w:p>
        </w:tc>
        <w:tc>
          <w:tcPr>
            <w:tcW w:w="3181" w:type="dxa"/>
          </w:tcPr>
          <w:p w14:paraId="09CF1721" w14:textId="77777777" w:rsidR="00A22E19" w:rsidRPr="00E35B36" w:rsidRDefault="00A22E19" w:rsidP="00A22E19">
            <w:pPr>
              <w:rPr>
                <w:sz w:val="20"/>
                <w:szCs w:val="20"/>
              </w:rPr>
            </w:pPr>
            <w:r w:rsidRPr="00E35B36">
              <w:rPr>
                <w:sz w:val="20"/>
                <w:szCs w:val="20"/>
              </w:rPr>
              <w:t>Introduction to how Muslim values will affect views and actions on moral issues e.g. the environment, care for others.</w:t>
            </w:r>
          </w:p>
          <w:p w14:paraId="0C663D43" w14:textId="77777777" w:rsidR="005A4413" w:rsidRPr="009B2A29" w:rsidRDefault="005A4413" w:rsidP="005A4413">
            <w:pPr>
              <w:pStyle w:val="Default"/>
              <w:rPr>
                <w:rFonts w:asciiTheme="minorHAnsi" w:hAnsiTheme="minorHAnsi" w:cstheme="minorHAnsi"/>
                <w:sz w:val="20"/>
                <w:szCs w:val="20"/>
              </w:rPr>
            </w:pPr>
          </w:p>
        </w:tc>
        <w:tc>
          <w:tcPr>
            <w:tcW w:w="3145" w:type="dxa"/>
          </w:tcPr>
          <w:p w14:paraId="07B2F537" w14:textId="77777777" w:rsidR="00A22E19" w:rsidRPr="00E35B36" w:rsidRDefault="00A22E19" w:rsidP="00A22E19">
            <w:pPr>
              <w:rPr>
                <w:sz w:val="20"/>
                <w:szCs w:val="20"/>
              </w:rPr>
            </w:pPr>
            <w:r w:rsidRPr="00E35B36">
              <w:rPr>
                <w:sz w:val="20"/>
                <w:szCs w:val="20"/>
              </w:rPr>
              <w:t xml:space="preserve">How Muslim children show commitment to Islam through the mosque school (learning the Qur’an). </w:t>
            </w:r>
          </w:p>
          <w:p w14:paraId="4948E398" w14:textId="77777777" w:rsidR="005A4413" w:rsidRPr="009B2A29" w:rsidRDefault="005A4413" w:rsidP="005A4413">
            <w:pPr>
              <w:pStyle w:val="Default"/>
              <w:rPr>
                <w:rFonts w:asciiTheme="minorHAnsi" w:hAnsiTheme="minorHAnsi" w:cstheme="minorHAnsi"/>
                <w:sz w:val="20"/>
                <w:szCs w:val="20"/>
              </w:rPr>
            </w:pPr>
          </w:p>
        </w:tc>
        <w:tc>
          <w:tcPr>
            <w:tcW w:w="3138" w:type="dxa"/>
          </w:tcPr>
          <w:p w14:paraId="356EC19E" w14:textId="77777777" w:rsidR="005A4413" w:rsidRDefault="005A4413" w:rsidP="005A4413">
            <w:pPr>
              <w:rPr>
                <w:sz w:val="20"/>
                <w:szCs w:val="20"/>
              </w:rPr>
            </w:pPr>
            <w:r>
              <w:rPr>
                <w:sz w:val="20"/>
                <w:szCs w:val="20"/>
              </w:rPr>
              <w:t>Revision of Yr2 – Yr5</w:t>
            </w:r>
          </w:p>
          <w:p w14:paraId="75068AFC" w14:textId="77777777" w:rsidR="005A4413" w:rsidRPr="009B2A29" w:rsidRDefault="005A4413" w:rsidP="005A4413">
            <w:pPr>
              <w:rPr>
                <w:sz w:val="20"/>
                <w:szCs w:val="20"/>
              </w:rPr>
            </w:pPr>
            <w:r>
              <w:rPr>
                <w:sz w:val="20"/>
                <w:szCs w:val="20"/>
              </w:rPr>
              <w:t>Compare and Contrast</w:t>
            </w:r>
          </w:p>
          <w:p w14:paraId="0C50172A" w14:textId="77777777" w:rsidR="005A4413" w:rsidRDefault="005A4413" w:rsidP="005A4413">
            <w:pPr>
              <w:rPr>
                <w:sz w:val="20"/>
                <w:szCs w:val="20"/>
              </w:rPr>
            </w:pPr>
          </w:p>
        </w:tc>
      </w:tr>
      <w:tr w:rsidR="00F01FC2" w:rsidRPr="009B2A29" w14:paraId="3B64475E" w14:textId="1E78944F" w:rsidTr="0E911D5B">
        <w:trPr>
          <w:trHeight w:val="557"/>
        </w:trPr>
        <w:tc>
          <w:tcPr>
            <w:tcW w:w="2368" w:type="dxa"/>
            <w:shd w:val="clear" w:color="auto" w:fill="EAF1DD" w:themeFill="accent3" w:themeFillTint="33"/>
          </w:tcPr>
          <w:p w14:paraId="20DFB87D" w14:textId="77777777" w:rsidR="000B4B0E" w:rsidRPr="00EE5477" w:rsidRDefault="000D4C1E" w:rsidP="00B21E95">
            <w:pPr>
              <w:rPr>
                <w:rFonts w:cstheme="minorHAnsi"/>
                <w:b/>
                <w:color w:val="FF0000"/>
                <w:sz w:val="28"/>
                <w:szCs w:val="28"/>
                <w:u w:val="single"/>
              </w:rPr>
            </w:pPr>
            <w:r w:rsidRPr="00EE5477">
              <w:rPr>
                <w:rFonts w:cstheme="minorHAnsi"/>
                <w:b/>
                <w:color w:val="FF0000"/>
                <w:sz w:val="28"/>
                <w:szCs w:val="28"/>
                <w:u w:val="single"/>
              </w:rPr>
              <w:lastRenderedPageBreak/>
              <w:t>HINDUISM</w:t>
            </w:r>
          </w:p>
          <w:p w14:paraId="0374E885" w14:textId="67803283" w:rsidR="00EE5477" w:rsidRPr="00EE5477" w:rsidRDefault="00EE5477" w:rsidP="00B21E95">
            <w:pPr>
              <w:rPr>
                <w:rFonts w:cstheme="minorHAnsi"/>
                <w:b/>
                <w:sz w:val="20"/>
                <w:szCs w:val="20"/>
              </w:rPr>
            </w:pPr>
            <w:r w:rsidRPr="00EE5477">
              <w:rPr>
                <w:rFonts w:cstheme="minorHAnsi"/>
                <w:b/>
                <w:color w:val="FF0000"/>
                <w:sz w:val="28"/>
                <w:szCs w:val="28"/>
              </w:rPr>
              <w:t>Intro/Revision</w:t>
            </w:r>
          </w:p>
        </w:tc>
        <w:tc>
          <w:tcPr>
            <w:tcW w:w="3308" w:type="dxa"/>
          </w:tcPr>
          <w:p w14:paraId="3708DF01" w14:textId="45A3900F" w:rsidR="000B4B0E" w:rsidRPr="009B2A29" w:rsidRDefault="009F705C" w:rsidP="004B57C9">
            <w:pPr>
              <w:pStyle w:val="ListParagraph"/>
              <w:rPr>
                <w:rFonts w:cstheme="minorHAnsi"/>
                <w:sz w:val="20"/>
                <w:szCs w:val="20"/>
              </w:rPr>
            </w:pPr>
            <w:r>
              <w:rPr>
                <w:rFonts w:cstheme="minorHAnsi"/>
                <w:sz w:val="20"/>
                <w:szCs w:val="20"/>
              </w:rPr>
              <w:t>NA</w:t>
            </w:r>
          </w:p>
        </w:tc>
        <w:tc>
          <w:tcPr>
            <w:tcW w:w="3691" w:type="dxa"/>
          </w:tcPr>
          <w:p w14:paraId="6A5FF50A" w14:textId="0AD83B23" w:rsidR="000B4B0E" w:rsidRPr="009B2A29" w:rsidRDefault="009F705C" w:rsidP="004B57C9">
            <w:pPr>
              <w:pStyle w:val="ListParagraph"/>
              <w:rPr>
                <w:rFonts w:cstheme="minorHAnsi"/>
                <w:sz w:val="20"/>
                <w:szCs w:val="20"/>
              </w:rPr>
            </w:pPr>
            <w:r>
              <w:rPr>
                <w:rFonts w:cstheme="minorHAnsi"/>
                <w:sz w:val="20"/>
                <w:szCs w:val="20"/>
              </w:rPr>
              <w:t>NA</w:t>
            </w:r>
          </w:p>
        </w:tc>
        <w:tc>
          <w:tcPr>
            <w:tcW w:w="3533" w:type="dxa"/>
          </w:tcPr>
          <w:p w14:paraId="78DB1104" w14:textId="4EFF764E" w:rsidR="007C03F4" w:rsidRPr="004F7D88" w:rsidRDefault="009F705C" w:rsidP="007C03F4">
            <w:pPr>
              <w:pStyle w:val="NoSpacing"/>
              <w:rPr>
                <w:sz w:val="28"/>
                <w:szCs w:val="28"/>
              </w:rPr>
            </w:pPr>
            <w:r w:rsidRPr="004F7D88">
              <w:rPr>
                <w:b/>
                <w:sz w:val="28"/>
                <w:szCs w:val="28"/>
              </w:rPr>
              <w:t>Introduce Religion</w:t>
            </w:r>
          </w:p>
          <w:p w14:paraId="7E486C00" w14:textId="77777777" w:rsidR="000B4B0E" w:rsidRPr="004F7D88" w:rsidRDefault="000B4B0E" w:rsidP="009F705C">
            <w:pPr>
              <w:pStyle w:val="Default"/>
              <w:rPr>
                <w:rFonts w:cstheme="minorHAnsi"/>
                <w:sz w:val="28"/>
                <w:szCs w:val="28"/>
              </w:rPr>
            </w:pPr>
          </w:p>
        </w:tc>
        <w:tc>
          <w:tcPr>
            <w:tcW w:w="3181" w:type="dxa"/>
          </w:tcPr>
          <w:p w14:paraId="4880724E" w14:textId="37AB8D02" w:rsidR="00C51638" w:rsidRPr="004F7D88" w:rsidRDefault="009F705C" w:rsidP="00C51638">
            <w:pPr>
              <w:pStyle w:val="NoSpacing"/>
              <w:rPr>
                <w:sz w:val="28"/>
                <w:szCs w:val="28"/>
              </w:rPr>
            </w:pPr>
            <w:r w:rsidRPr="004F7D88">
              <w:rPr>
                <w:b/>
                <w:sz w:val="28"/>
                <w:szCs w:val="28"/>
              </w:rPr>
              <w:t>Revision of Yr3</w:t>
            </w:r>
          </w:p>
          <w:p w14:paraId="21B59C4B" w14:textId="77777777" w:rsidR="000B4B0E" w:rsidRPr="004F7D88" w:rsidRDefault="000B4B0E" w:rsidP="009F705C">
            <w:pPr>
              <w:pStyle w:val="Default"/>
              <w:rPr>
                <w:rFonts w:cstheme="minorHAnsi"/>
                <w:sz w:val="28"/>
                <w:szCs w:val="28"/>
              </w:rPr>
            </w:pPr>
          </w:p>
        </w:tc>
        <w:tc>
          <w:tcPr>
            <w:tcW w:w="3145" w:type="dxa"/>
          </w:tcPr>
          <w:p w14:paraId="274BAEF6" w14:textId="03E80495" w:rsidR="000B4B0E" w:rsidRPr="004F7D88" w:rsidRDefault="009F705C" w:rsidP="009F705C">
            <w:pPr>
              <w:pStyle w:val="NoSpacing"/>
              <w:rPr>
                <w:b/>
                <w:sz w:val="28"/>
                <w:szCs w:val="28"/>
              </w:rPr>
            </w:pPr>
            <w:r w:rsidRPr="004F7D88">
              <w:rPr>
                <w:b/>
                <w:sz w:val="28"/>
                <w:szCs w:val="28"/>
              </w:rPr>
              <w:t>Revision of Yr3 and Yr4</w:t>
            </w:r>
          </w:p>
        </w:tc>
        <w:tc>
          <w:tcPr>
            <w:tcW w:w="3138" w:type="dxa"/>
          </w:tcPr>
          <w:p w14:paraId="40562E64" w14:textId="77777777" w:rsidR="000B4B0E" w:rsidRPr="004F7D88" w:rsidRDefault="00EE5477" w:rsidP="00C51638">
            <w:pPr>
              <w:rPr>
                <w:rFonts w:cstheme="minorHAnsi"/>
                <w:b/>
                <w:sz w:val="28"/>
                <w:szCs w:val="28"/>
              </w:rPr>
            </w:pPr>
            <w:r w:rsidRPr="004F7D88">
              <w:rPr>
                <w:rFonts w:cstheme="minorHAnsi"/>
                <w:b/>
                <w:sz w:val="28"/>
                <w:szCs w:val="28"/>
              </w:rPr>
              <w:t>Revision of Yrs3 – Yr5</w:t>
            </w:r>
          </w:p>
          <w:p w14:paraId="12DE5B84" w14:textId="687C6CD6" w:rsidR="00EE5477" w:rsidRPr="004F7D88" w:rsidRDefault="00EE5477" w:rsidP="00C51638">
            <w:pPr>
              <w:rPr>
                <w:rFonts w:cstheme="minorHAnsi"/>
                <w:b/>
                <w:sz w:val="28"/>
                <w:szCs w:val="28"/>
              </w:rPr>
            </w:pPr>
            <w:r w:rsidRPr="004F7D88">
              <w:rPr>
                <w:rFonts w:cstheme="minorHAnsi"/>
                <w:b/>
                <w:sz w:val="28"/>
                <w:szCs w:val="28"/>
              </w:rPr>
              <w:t>Compare and Contrast</w:t>
            </w:r>
          </w:p>
        </w:tc>
      </w:tr>
      <w:tr w:rsidR="009F705C" w:rsidRPr="009B2A29" w14:paraId="14BB3E26" w14:textId="77777777" w:rsidTr="0E911D5B">
        <w:trPr>
          <w:trHeight w:val="2455"/>
        </w:trPr>
        <w:tc>
          <w:tcPr>
            <w:tcW w:w="2368" w:type="dxa"/>
            <w:shd w:val="clear" w:color="auto" w:fill="EAF1DD" w:themeFill="accent3" w:themeFillTint="33"/>
          </w:tcPr>
          <w:p w14:paraId="3B580450" w14:textId="4EE3C782" w:rsidR="009F705C" w:rsidRPr="009B2A29" w:rsidRDefault="009F705C" w:rsidP="00B21E95">
            <w:pPr>
              <w:rPr>
                <w:rFonts w:cstheme="minorHAnsi"/>
                <w:b/>
                <w:sz w:val="20"/>
                <w:szCs w:val="20"/>
              </w:rPr>
            </w:pPr>
            <w:r>
              <w:rPr>
                <w:rFonts w:cstheme="minorHAnsi"/>
                <w:b/>
                <w:sz w:val="20"/>
                <w:szCs w:val="20"/>
              </w:rPr>
              <w:t>Belief</w:t>
            </w:r>
          </w:p>
        </w:tc>
        <w:tc>
          <w:tcPr>
            <w:tcW w:w="3308" w:type="dxa"/>
          </w:tcPr>
          <w:p w14:paraId="3AAA45BB" w14:textId="0F322AA4" w:rsidR="009F705C" w:rsidRPr="009B2A29" w:rsidRDefault="009F705C" w:rsidP="004B57C9">
            <w:pPr>
              <w:pStyle w:val="ListParagraph"/>
              <w:rPr>
                <w:rFonts w:cstheme="minorHAnsi"/>
                <w:sz w:val="20"/>
                <w:szCs w:val="20"/>
              </w:rPr>
            </w:pPr>
            <w:r>
              <w:rPr>
                <w:rFonts w:cstheme="minorHAnsi"/>
                <w:sz w:val="20"/>
                <w:szCs w:val="20"/>
              </w:rPr>
              <w:t>NA</w:t>
            </w:r>
          </w:p>
        </w:tc>
        <w:tc>
          <w:tcPr>
            <w:tcW w:w="3691" w:type="dxa"/>
          </w:tcPr>
          <w:p w14:paraId="3141FA84" w14:textId="77B46A2E" w:rsidR="009F705C" w:rsidRPr="009B2A29" w:rsidRDefault="009F705C" w:rsidP="004B57C9">
            <w:pPr>
              <w:pStyle w:val="ListParagraph"/>
              <w:rPr>
                <w:rFonts w:cstheme="minorHAnsi"/>
                <w:sz w:val="20"/>
                <w:szCs w:val="20"/>
              </w:rPr>
            </w:pPr>
            <w:r>
              <w:rPr>
                <w:rFonts w:cstheme="minorHAnsi"/>
                <w:sz w:val="20"/>
                <w:szCs w:val="20"/>
              </w:rPr>
              <w:t>NA</w:t>
            </w:r>
          </w:p>
        </w:tc>
        <w:tc>
          <w:tcPr>
            <w:tcW w:w="3533" w:type="dxa"/>
          </w:tcPr>
          <w:p w14:paraId="1E5AABD6" w14:textId="77777777" w:rsidR="00A22E19" w:rsidRPr="00A22E19" w:rsidRDefault="00A22E19" w:rsidP="00A22E19">
            <w:pPr>
              <w:rPr>
                <w:sz w:val="20"/>
                <w:szCs w:val="20"/>
              </w:rPr>
            </w:pPr>
            <w:r w:rsidRPr="00A22E19">
              <w:rPr>
                <w:sz w:val="20"/>
                <w:szCs w:val="20"/>
              </w:rPr>
              <w:t>Belief in Brahman, the Supreme, represented in many forms/deities e.g. Ganesh as remover of obstacles.</w:t>
            </w:r>
          </w:p>
          <w:p w14:paraId="26C994B5" w14:textId="77777777" w:rsidR="00A22E19" w:rsidRPr="00A22E19" w:rsidRDefault="00A22E19" w:rsidP="00A22E19">
            <w:pPr>
              <w:rPr>
                <w:sz w:val="20"/>
                <w:szCs w:val="20"/>
              </w:rPr>
            </w:pPr>
          </w:p>
          <w:p w14:paraId="6A9DA0E4" w14:textId="77777777" w:rsidR="00A22E19" w:rsidRDefault="00A22E19" w:rsidP="00A22E19">
            <w:pPr>
              <w:rPr>
                <w:sz w:val="20"/>
                <w:szCs w:val="20"/>
              </w:rPr>
            </w:pPr>
            <w:r w:rsidRPr="00A22E19">
              <w:rPr>
                <w:sz w:val="20"/>
                <w:szCs w:val="20"/>
              </w:rPr>
              <w:t xml:space="preserve">Belief in One God, One Supreme Being (Brahman), represented </w:t>
            </w:r>
            <w:r>
              <w:rPr>
                <w:sz w:val="20"/>
                <w:szCs w:val="20"/>
              </w:rPr>
              <w:t xml:space="preserve">and worshipped in many forms: </w:t>
            </w:r>
          </w:p>
          <w:p w14:paraId="50FBED39" w14:textId="77777777" w:rsidR="00A22E19" w:rsidRDefault="00A22E19" w:rsidP="00A22E19">
            <w:pPr>
              <w:rPr>
                <w:sz w:val="20"/>
                <w:szCs w:val="20"/>
              </w:rPr>
            </w:pPr>
            <w:r>
              <w:rPr>
                <w:sz w:val="20"/>
                <w:szCs w:val="20"/>
              </w:rPr>
              <w:t>T</w:t>
            </w:r>
            <w:r w:rsidRPr="00A22E19">
              <w:rPr>
                <w:sz w:val="20"/>
                <w:szCs w:val="20"/>
              </w:rPr>
              <w:t>he Trimurti (Brahma, Vishnu, Shiv</w:t>
            </w:r>
            <w:r>
              <w:rPr>
                <w:sz w:val="20"/>
                <w:szCs w:val="20"/>
              </w:rPr>
              <w:t>a) M</w:t>
            </w:r>
            <w:r w:rsidRPr="00A22E19">
              <w:rPr>
                <w:sz w:val="20"/>
                <w:szCs w:val="20"/>
              </w:rPr>
              <w:t>ale, female and animal deities as representa</w:t>
            </w:r>
            <w:r>
              <w:rPr>
                <w:sz w:val="20"/>
                <w:szCs w:val="20"/>
              </w:rPr>
              <w:t xml:space="preserve">tions of God </w:t>
            </w:r>
          </w:p>
          <w:p w14:paraId="768A65F7" w14:textId="6BC88B2E" w:rsidR="00A22E19" w:rsidRPr="00A22E19" w:rsidRDefault="00A22E19" w:rsidP="00A22E19">
            <w:pPr>
              <w:rPr>
                <w:sz w:val="20"/>
                <w:szCs w:val="20"/>
              </w:rPr>
            </w:pPr>
            <w:r>
              <w:rPr>
                <w:sz w:val="20"/>
                <w:szCs w:val="20"/>
              </w:rPr>
              <w:t>T</w:t>
            </w:r>
            <w:r w:rsidRPr="00A22E19">
              <w:rPr>
                <w:sz w:val="20"/>
                <w:szCs w:val="20"/>
              </w:rPr>
              <w:t xml:space="preserve">he concept of avatars e.g. Rama, Krishna. </w:t>
            </w:r>
          </w:p>
          <w:p w14:paraId="43CF29C2" w14:textId="17AC43CF" w:rsidR="00A22E19" w:rsidRDefault="00A22E19" w:rsidP="00A22E19"/>
          <w:p w14:paraId="46B211D9" w14:textId="77777777" w:rsidR="00A22E19" w:rsidRDefault="00A22E19" w:rsidP="00A22E19"/>
          <w:p w14:paraId="6655E232" w14:textId="77777777" w:rsidR="009F705C" w:rsidRPr="009B2A29" w:rsidRDefault="009F705C" w:rsidP="009F705C">
            <w:pPr>
              <w:pStyle w:val="Default"/>
              <w:rPr>
                <w:rFonts w:asciiTheme="minorHAnsi" w:hAnsiTheme="minorHAnsi" w:cstheme="minorHAnsi"/>
                <w:sz w:val="20"/>
                <w:szCs w:val="20"/>
              </w:rPr>
            </w:pPr>
          </w:p>
          <w:p w14:paraId="4B345CCA" w14:textId="77777777" w:rsidR="009F705C" w:rsidRPr="009B2A29" w:rsidRDefault="009F705C" w:rsidP="00A22E19">
            <w:pPr>
              <w:pStyle w:val="Default"/>
              <w:rPr>
                <w:b/>
                <w:sz w:val="20"/>
                <w:szCs w:val="20"/>
              </w:rPr>
            </w:pPr>
          </w:p>
        </w:tc>
        <w:tc>
          <w:tcPr>
            <w:tcW w:w="3181" w:type="dxa"/>
          </w:tcPr>
          <w:p w14:paraId="74D4B54D" w14:textId="77777777" w:rsidR="00A22E19" w:rsidRPr="00A22E19" w:rsidRDefault="00A22E19" w:rsidP="00A22E19">
            <w:pPr>
              <w:rPr>
                <w:sz w:val="20"/>
                <w:szCs w:val="20"/>
              </w:rPr>
            </w:pPr>
            <w:r w:rsidRPr="00A22E19">
              <w:rPr>
                <w:sz w:val="20"/>
                <w:szCs w:val="20"/>
              </w:rPr>
              <w:t xml:space="preserve">The nature of God as expressed in </w:t>
            </w:r>
            <w:proofErr w:type="spellStart"/>
            <w:r w:rsidRPr="00A22E19">
              <w:rPr>
                <w:sz w:val="20"/>
                <w:szCs w:val="20"/>
              </w:rPr>
              <w:t>murtis</w:t>
            </w:r>
            <w:proofErr w:type="spellEnd"/>
            <w:r w:rsidRPr="00A22E19">
              <w:rPr>
                <w:sz w:val="20"/>
                <w:szCs w:val="20"/>
              </w:rPr>
              <w:t xml:space="preserve"> (images), pictures, symbols, </w:t>
            </w:r>
            <w:proofErr w:type="spellStart"/>
            <w:r w:rsidRPr="00A22E19">
              <w:rPr>
                <w:sz w:val="20"/>
                <w:szCs w:val="20"/>
              </w:rPr>
              <w:t>Aum</w:t>
            </w:r>
            <w:proofErr w:type="spellEnd"/>
            <w:r w:rsidRPr="00A22E19">
              <w:rPr>
                <w:sz w:val="20"/>
                <w:szCs w:val="20"/>
              </w:rPr>
              <w:t xml:space="preserve">. </w:t>
            </w:r>
          </w:p>
          <w:p w14:paraId="32D88C1F" w14:textId="77777777" w:rsidR="009F705C" w:rsidRPr="009B2A29" w:rsidRDefault="009F705C" w:rsidP="00C51638">
            <w:pPr>
              <w:pStyle w:val="NoSpacing"/>
              <w:rPr>
                <w:b/>
                <w:sz w:val="20"/>
                <w:szCs w:val="20"/>
              </w:rPr>
            </w:pPr>
          </w:p>
        </w:tc>
        <w:tc>
          <w:tcPr>
            <w:tcW w:w="3145" w:type="dxa"/>
          </w:tcPr>
          <w:p w14:paraId="4FAC35C1" w14:textId="77777777" w:rsidR="00A22E19" w:rsidRPr="00A22E19" w:rsidRDefault="00A22E19" w:rsidP="00A22E19">
            <w:pPr>
              <w:rPr>
                <w:sz w:val="20"/>
                <w:szCs w:val="20"/>
              </w:rPr>
            </w:pPr>
            <w:r w:rsidRPr="00A22E19">
              <w:rPr>
                <w:sz w:val="20"/>
                <w:szCs w:val="20"/>
              </w:rPr>
              <w:t>Introduction to belief in Atman, Karma, Ahimsa and reincarnation.</w:t>
            </w:r>
          </w:p>
          <w:p w14:paraId="388459D4" w14:textId="77777777" w:rsidR="009F705C" w:rsidRPr="009B2A29" w:rsidRDefault="009F705C" w:rsidP="00C51638">
            <w:pPr>
              <w:pStyle w:val="NoSpacing"/>
              <w:rPr>
                <w:b/>
                <w:sz w:val="20"/>
                <w:szCs w:val="20"/>
              </w:rPr>
            </w:pPr>
          </w:p>
        </w:tc>
        <w:tc>
          <w:tcPr>
            <w:tcW w:w="3138" w:type="dxa"/>
          </w:tcPr>
          <w:p w14:paraId="390A5032" w14:textId="06BDC2BD" w:rsidR="00EE5477" w:rsidRDefault="00EE5477" w:rsidP="00EE5477">
            <w:pPr>
              <w:rPr>
                <w:sz w:val="20"/>
                <w:szCs w:val="20"/>
              </w:rPr>
            </w:pPr>
            <w:r>
              <w:rPr>
                <w:sz w:val="20"/>
                <w:szCs w:val="20"/>
              </w:rPr>
              <w:t>Revision of Yr3 – Yr5</w:t>
            </w:r>
          </w:p>
          <w:p w14:paraId="5BB3708B" w14:textId="77777777" w:rsidR="00EE5477" w:rsidRPr="009B2A29" w:rsidRDefault="00EE5477" w:rsidP="00EE5477">
            <w:pPr>
              <w:rPr>
                <w:sz w:val="20"/>
                <w:szCs w:val="20"/>
              </w:rPr>
            </w:pPr>
            <w:r>
              <w:rPr>
                <w:sz w:val="20"/>
                <w:szCs w:val="20"/>
              </w:rPr>
              <w:t>Compare and Contrast</w:t>
            </w:r>
          </w:p>
          <w:p w14:paraId="4876E851" w14:textId="77777777" w:rsidR="009F705C" w:rsidRPr="009B2A29" w:rsidRDefault="009F705C" w:rsidP="00C51638">
            <w:pPr>
              <w:pStyle w:val="NoSpacing"/>
              <w:rPr>
                <w:b/>
                <w:sz w:val="20"/>
                <w:szCs w:val="20"/>
              </w:rPr>
            </w:pPr>
          </w:p>
        </w:tc>
      </w:tr>
      <w:tr w:rsidR="009F705C" w:rsidRPr="009B2A29" w14:paraId="293CDCFC" w14:textId="77777777" w:rsidTr="0E911D5B">
        <w:trPr>
          <w:trHeight w:val="1240"/>
        </w:trPr>
        <w:tc>
          <w:tcPr>
            <w:tcW w:w="2368" w:type="dxa"/>
            <w:shd w:val="clear" w:color="auto" w:fill="EAF1DD" w:themeFill="accent3" w:themeFillTint="33"/>
          </w:tcPr>
          <w:p w14:paraId="4E72400C" w14:textId="1EABF466" w:rsidR="009F705C" w:rsidRPr="009B2A29" w:rsidRDefault="009F705C" w:rsidP="00B21E95">
            <w:pPr>
              <w:rPr>
                <w:rFonts w:cstheme="minorHAnsi"/>
                <w:b/>
                <w:sz w:val="20"/>
                <w:szCs w:val="20"/>
              </w:rPr>
            </w:pPr>
            <w:r>
              <w:rPr>
                <w:rFonts w:cstheme="minorHAnsi"/>
                <w:b/>
                <w:sz w:val="20"/>
                <w:szCs w:val="20"/>
              </w:rPr>
              <w:t xml:space="preserve">Authority </w:t>
            </w:r>
          </w:p>
        </w:tc>
        <w:tc>
          <w:tcPr>
            <w:tcW w:w="3308" w:type="dxa"/>
          </w:tcPr>
          <w:p w14:paraId="100FDB69" w14:textId="4F4EDB53" w:rsidR="009F705C" w:rsidRPr="009B2A29" w:rsidRDefault="009F705C" w:rsidP="004B57C9">
            <w:pPr>
              <w:pStyle w:val="ListParagraph"/>
              <w:rPr>
                <w:rFonts w:cstheme="minorHAnsi"/>
                <w:sz w:val="20"/>
                <w:szCs w:val="20"/>
              </w:rPr>
            </w:pPr>
            <w:r>
              <w:rPr>
                <w:rFonts w:cstheme="minorHAnsi"/>
                <w:sz w:val="20"/>
                <w:szCs w:val="20"/>
              </w:rPr>
              <w:t>NA</w:t>
            </w:r>
          </w:p>
        </w:tc>
        <w:tc>
          <w:tcPr>
            <w:tcW w:w="3691" w:type="dxa"/>
          </w:tcPr>
          <w:p w14:paraId="4B6116D2" w14:textId="2995777B" w:rsidR="009F705C" w:rsidRPr="009B2A29" w:rsidRDefault="009F705C" w:rsidP="004B57C9">
            <w:pPr>
              <w:pStyle w:val="ListParagraph"/>
              <w:rPr>
                <w:rFonts w:cstheme="minorHAnsi"/>
                <w:sz w:val="20"/>
                <w:szCs w:val="20"/>
              </w:rPr>
            </w:pPr>
            <w:r>
              <w:rPr>
                <w:rFonts w:cstheme="minorHAnsi"/>
                <w:sz w:val="20"/>
                <w:szCs w:val="20"/>
              </w:rPr>
              <w:t>NA</w:t>
            </w:r>
          </w:p>
        </w:tc>
        <w:tc>
          <w:tcPr>
            <w:tcW w:w="3533" w:type="dxa"/>
          </w:tcPr>
          <w:p w14:paraId="5AC292F7" w14:textId="3CBE99A1" w:rsidR="00F20582" w:rsidRDefault="00F20582" w:rsidP="00F20582">
            <w:pPr>
              <w:rPr>
                <w:sz w:val="20"/>
                <w:szCs w:val="20"/>
              </w:rPr>
            </w:pPr>
            <w:proofErr w:type="gramStart"/>
            <w:r w:rsidRPr="00BC7367">
              <w:rPr>
                <w:sz w:val="20"/>
                <w:szCs w:val="20"/>
              </w:rPr>
              <w:t xml:space="preserve">The story of </w:t>
            </w:r>
            <w:proofErr w:type="spellStart"/>
            <w:r w:rsidRPr="00BC7367">
              <w:rPr>
                <w:sz w:val="20"/>
                <w:szCs w:val="20"/>
              </w:rPr>
              <w:t>Divali</w:t>
            </w:r>
            <w:proofErr w:type="spellEnd"/>
            <w:r w:rsidRPr="00BC7367">
              <w:rPr>
                <w:sz w:val="20"/>
                <w:szCs w:val="20"/>
              </w:rPr>
              <w:t xml:space="preserve"> and how this is from the Ramayana,</w:t>
            </w:r>
            <w:proofErr w:type="gramEnd"/>
            <w:r w:rsidRPr="00BC7367">
              <w:rPr>
                <w:sz w:val="20"/>
                <w:szCs w:val="20"/>
              </w:rPr>
              <w:t xml:space="preserve"> part of the Hindu sacred writings. </w:t>
            </w:r>
          </w:p>
          <w:p w14:paraId="77189013" w14:textId="045C19E6" w:rsidR="00F20582" w:rsidRDefault="00F20582" w:rsidP="00F20582">
            <w:pPr>
              <w:rPr>
                <w:sz w:val="20"/>
                <w:szCs w:val="20"/>
              </w:rPr>
            </w:pPr>
          </w:p>
          <w:p w14:paraId="0CD8CA46" w14:textId="77777777" w:rsidR="00F20582" w:rsidRPr="00BC7367" w:rsidRDefault="00F20582" w:rsidP="00F20582">
            <w:pPr>
              <w:rPr>
                <w:sz w:val="20"/>
                <w:szCs w:val="20"/>
              </w:rPr>
            </w:pPr>
            <w:r w:rsidRPr="00BC7367">
              <w:rPr>
                <w:sz w:val="20"/>
                <w:szCs w:val="20"/>
              </w:rPr>
              <w:t xml:space="preserve">The story behind </w:t>
            </w:r>
            <w:proofErr w:type="spellStart"/>
            <w:r w:rsidRPr="00BC7367">
              <w:rPr>
                <w:sz w:val="20"/>
                <w:szCs w:val="20"/>
              </w:rPr>
              <w:t>Raksha</w:t>
            </w:r>
            <w:proofErr w:type="spellEnd"/>
            <w:r w:rsidRPr="00BC7367">
              <w:rPr>
                <w:sz w:val="20"/>
                <w:szCs w:val="20"/>
              </w:rPr>
              <w:t xml:space="preserve"> </w:t>
            </w:r>
            <w:proofErr w:type="spellStart"/>
            <w:r w:rsidRPr="00BC7367">
              <w:rPr>
                <w:sz w:val="20"/>
                <w:szCs w:val="20"/>
              </w:rPr>
              <w:t>Bandhan</w:t>
            </w:r>
            <w:proofErr w:type="spellEnd"/>
            <w:r w:rsidRPr="00BC7367">
              <w:rPr>
                <w:sz w:val="20"/>
                <w:szCs w:val="20"/>
              </w:rPr>
              <w:t>.</w:t>
            </w:r>
          </w:p>
          <w:p w14:paraId="5C5A3CBB" w14:textId="77777777" w:rsidR="00F20582" w:rsidRPr="00BC7367" w:rsidRDefault="00F20582" w:rsidP="00F20582">
            <w:pPr>
              <w:rPr>
                <w:sz w:val="20"/>
                <w:szCs w:val="20"/>
              </w:rPr>
            </w:pPr>
          </w:p>
          <w:p w14:paraId="51E1696E" w14:textId="7720C8FD" w:rsidR="00EE5477" w:rsidRPr="009B2A29" w:rsidRDefault="00EE5477" w:rsidP="009F705C">
            <w:pPr>
              <w:pStyle w:val="Default"/>
              <w:rPr>
                <w:sz w:val="20"/>
                <w:szCs w:val="20"/>
              </w:rPr>
            </w:pPr>
          </w:p>
          <w:p w14:paraId="66B561A9" w14:textId="77777777" w:rsidR="009F705C" w:rsidRPr="009B2A29" w:rsidRDefault="009F705C" w:rsidP="00D21485">
            <w:pPr>
              <w:pStyle w:val="NoSpacing"/>
              <w:rPr>
                <w:b/>
                <w:sz w:val="20"/>
                <w:szCs w:val="20"/>
              </w:rPr>
            </w:pPr>
          </w:p>
        </w:tc>
        <w:tc>
          <w:tcPr>
            <w:tcW w:w="3181" w:type="dxa"/>
          </w:tcPr>
          <w:p w14:paraId="0140C262" w14:textId="77777777" w:rsidR="00F20582" w:rsidRPr="00BC7367" w:rsidRDefault="00F20582" w:rsidP="00F20582">
            <w:pPr>
              <w:rPr>
                <w:sz w:val="20"/>
                <w:szCs w:val="20"/>
              </w:rPr>
            </w:pPr>
            <w:r w:rsidRPr="00BC7367">
              <w:rPr>
                <w:sz w:val="20"/>
                <w:szCs w:val="20"/>
              </w:rPr>
              <w:t xml:space="preserve">Introduction to sacred texts e.g. Vedas, Bhagavad Gita, Ramayana and how they are used by Hindus. </w:t>
            </w:r>
          </w:p>
          <w:p w14:paraId="57707566" w14:textId="77777777" w:rsidR="009F705C" w:rsidRPr="009B2A29" w:rsidRDefault="009F705C" w:rsidP="00C51638">
            <w:pPr>
              <w:pStyle w:val="NoSpacing"/>
              <w:rPr>
                <w:b/>
                <w:sz w:val="20"/>
                <w:szCs w:val="20"/>
              </w:rPr>
            </w:pPr>
          </w:p>
        </w:tc>
        <w:tc>
          <w:tcPr>
            <w:tcW w:w="3145" w:type="dxa"/>
          </w:tcPr>
          <w:p w14:paraId="10311E23" w14:textId="77777777" w:rsidR="00F20582" w:rsidRPr="00BC7367" w:rsidRDefault="00F20582" w:rsidP="00F20582">
            <w:pPr>
              <w:rPr>
                <w:sz w:val="20"/>
                <w:szCs w:val="20"/>
              </w:rPr>
            </w:pPr>
            <w:r w:rsidRPr="00BC7367">
              <w:rPr>
                <w:sz w:val="20"/>
                <w:szCs w:val="20"/>
              </w:rPr>
              <w:t xml:space="preserve">Traditional Hindu stories with a moral and their significance for Hindus e.g. the story of Rama and </w:t>
            </w:r>
            <w:proofErr w:type="spellStart"/>
            <w:r w:rsidRPr="00BC7367">
              <w:rPr>
                <w:sz w:val="20"/>
                <w:szCs w:val="20"/>
              </w:rPr>
              <w:t>Sita</w:t>
            </w:r>
            <w:proofErr w:type="spellEnd"/>
            <w:r w:rsidRPr="00BC7367">
              <w:rPr>
                <w:sz w:val="20"/>
                <w:szCs w:val="20"/>
              </w:rPr>
              <w:t xml:space="preserve"> in the Ramayana (good wins over evil, the value of loyalty, sacrifice and love).</w:t>
            </w:r>
          </w:p>
          <w:p w14:paraId="10549E34" w14:textId="77777777" w:rsidR="009F705C" w:rsidRPr="009B2A29" w:rsidRDefault="009F705C" w:rsidP="00C51638">
            <w:pPr>
              <w:pStyle w:val="NoSpacing"/>
              <w:rPr>
                <w:b/>
                <w:sz w:val="20"/>
                <w:szCs w:val="20"/>
              </w:rPr>
            </w:pPr>
          </w:p>
        </w:tc>
        <w:tc>
          <w:tcPr>
            <w:tcW w:w="3138" w:type="dxa"/>
          </w:tcPr>
          <w:p w14:paraId="38E48695" w14:textId="15179686" w:rsidR="00EE5477" w:rsidRDefault="00EE5477" w:rsidP="00EE5477">
            <w:pPr>
              <w:rPr>
                <w:sz w:val="20"/>
                <w:szCs w:val="20"/>
              </w:rPr>
            </w:pPr>
            <w:r>
              <w:rPr>
                <w:sz w:val="20"/>
                <w:szCs w:val="20"/>
              </w:rPr>
              <w:t>Revision of Yr3 – Yr5</w:t>
            </w:r>
          </w:p>
          <w:p w14:paraId="320BDC42" w14:textId="77777777" w:rsidR="00EE5477" w:rsidRPr="009B2A29" w:rsidRDefault="00EE5477" w:rsidP="00EE5477">
            <w:pPr>
              <w:rPr>
                <w:sz w:val="20"/>
                <w:szCs w:val="20"/>
              </w:rPr>
            </w:pPr>
            <w:r>
              <w:rPr>
                <w:sz w:val="20"/>
                <w:szCs w:val="20"/>
              </w:rPr>
              <w:t>Compare and Contrast</w:t>
            </w:r>
          </w:p>
          <w:p w14:paraId="1945E3B2" w14:textId="77777777" w:rsidR="009F705C" w:rsidRPr="009B2A29" w:rsidRDefault="009F705C" w:rsidP="00C51638">
            <w:pPr>
              <w:pStyle w:val="NoSpacing"/>
              <w:rPr>
                <w:b/>
                <w:sz w:val="20"/>
                <w:szCs w:val="20"/>
              </w:rPr>
            </w:pPr>
          </w:p>
        </w:tc>
      </w:tr>
      <w:tr w:rsidR="009F705C" w:rsidRPr="009B2A29" w14:paraId="42C157F9" w14:textId="77777777" w:rsidTr="0E911D5B">
        <w:trPr>
          <w:trHeight w:val="2455"/>
        </w:trPr>
        <w:tc>
          <w:tcPr>
            <w:tcW w:w="2368" w:type="dxa"/>
            <w:shd w:val="clear" w:color="auto" w:fill="EAF1DD" w:themeFill="accent3" w:themeFillTint="33"/>
          </w:tcPr>
          <w:p w14:paraId="53E82508" w14:textId="7C26D1CD" w:rsidR="009F705C" w:rsidRPr="009B2A29" w:rsidRDefault="009F705C" w:rsidP="00B21E95">
            <w:pPr>
              <w:rPr>
                <w:rFonts w:cstheme="minorHAnsi"/>
                <w:b/>
                <w:sz w:val="20"/>
                <w:szCs w:val="20"/>
              </w:rPr>
            </w:pPr>
            <w:r>
              <w:rPr>
                <w:rFonts w:cstheme="minorHAnsi"/>
                <w:b/>
                <w:sz w:val="20"/>
                <w:szCs w:val="20"/>
              </w:rPr>
              <w:t>Expressions of Belief</w:t>
            </w:r>
          </w:p>
        </w:tc>
        <w:tc>
          <w:tcPr>
            <w:tcW w:w="3308" w:type="dxa"/>
          </w:tcPr>
          <w:p w14:paraId="0BE19427" w14:textId="15E858EA" w:rsidR="009F705C" w:rsidRPr="009B2A29" w:rsidRDefault="009F705C" w:rsidP="004B57C9">
            <w:pPr>
              <w:pStyle w:val="ListParagraph"/>
              <w:rPr>
                <w:rFonts w:cstheme="minorHAnsi"/>
                <w:sz w:val="20"/>
                <w:szCs w:val="20"/>
              </w:rPr>
            </w:pPr>
            <w:r>
              <w:rPr>
                <w:rFonts w:cstheme="minorHAnsi"/>
                <w:sz w:val="20"/>
                <w:szCs w:val="20"/>
              </w:rPr>
              <w:t>NA</w:t>
            </w:r>
          </w:p>
        </w:tc>
        <w:tc>
          <w:tcPr>
            <w:tcW w:w="3691" w:type="dxa"/>
          </w:tcPr>
          <w:p w14:paraId="67FD5363" w14:textId="60FC2D84" w:rsidR="009F705C" w:rsidRPr="009B2A29" w:rsidRDefault="009F705C" w:rsidP="004B57C9">
            <w:pPr>
              <w:pStyle w:val="ListParagraph"/>
              <w:rPr>
                <w:rFonts w:cstheme="minorHAnsi"/>
                <w:sz w:val="20"/>
                <w:szCs w:val="20"/>
              </w:rPr>
            </w:pPr>
            <w:r>
              <w:rPr>
                <w:rFonts w:cstheme="minorHAnsi"/>
                <w:sz w:val="20"/>
                <w:szCs w:val="20"/>
              </w:rPr>
              <w:t>NA</w:t>
            </w:r>
          </w:p>
        </w:tc>
        <w:tc>
          <w:tcPr>
            <w:tcW w:w="3533" w:type="dxa"/>
          </w:tcPr>
          <w:p w14:paraId="61F974FA" w14:textId="77777777" w:rsidR="00D3747A" w:rsidRPr="00D3747A" w:rsidRDefault="00D3747A" w:rsidP="00D3747A">
            <w:pPr>
              <w:rPr>
                <w:sz w:val="20"/>
                <w:szCs w:val="20"/>
              </w:rPr>
            </w:pPr>
            <w:r w:rsidRPr="00D3747A">
              <w:rPr>
                <w:sz w:val="20"/>
                <w:szCs w:val="20"/>
              </w:rPr>
              <w:t xml:space="preserve">How Hindus celebrate </w:t>
            </w:r>
            <w:proofErr w:type="spellStart"/>
            <w:r w:rsidRPr="00D3747A">
              <w:rPr>
                <w:sz w:val="20"/>
                <w:szCs w:val="20"/>
              </w:rPr>
              <w:t>Raksha</w:t>
            </w:r>
            <w:proofErr w:type="spellEnd"/>
            <w:r w:rsidRPr="00D3747A">
              <w:rPr>
                <w:sz w:val="20"/>
                <w:szCs w:val="20"/>
              </w:rPr>
              <w:t xml:space="preserve"> </w:t>
            </w:r>
            <w:proofErr w:type="spellStart"/>
            <w:r w:rsidRPr="00D3747A">
              <w:rPr>
                <w:sz w:val="20"/>
                <w:szCs w:val="20"/>
              </w:rPr>
              <w:t>Bandhan</w:t>
            </w:r>
            <w:proofErr w:type="spellEnd"/>
            <w:r w:rsidRPr="00D3747A">
              <w:rPr>
                <w:sz w:val="20"/>
                <w:szCs w:val="20"/>
              </w:rPr>
              <w:t xml:space="preserve">. </w:t>
            </w:r>
          </w:p>
          <w:p w14:paraId="3CB76062" w14:textId="77777777" w:rsidR="00D3747A" w:rsidRPr="00D3747A" w:rsidRDefault="00D3747A" w:rsidP="009F705C">
            <w:pPr>
              <w:pStyle w:val="Default"/>
              <w:rPr>
                <w:rFonts w:asciiTheme="minorHAnsi" w:hAnsiTheme="minorHAnsi" w:cstheme="minorHAnsi"/>
                <w:sz w:val="20"/>
                <w:szCs w:val="20"/>
              </w:rPr>
            </w:pPr>
          </w:p>
          <w:p w14:paraId="1C2B76C3" w14:textId="77777777" w:rsidR="00D3747A" w:rsidRPr="00D3747A" w:rsidRDefault="00D3747A" w:rsidP="00D3747A">
            <w:pPr>
              <w:rPr>
                <w:sz w:val="20"/>
                <w:szCs w:val="20"/>
              </w:rPr>
            </w:pPr>
            <w:r w:rsidRPr="00D3747A">
              <w:rPr>
                <w:sz w:val="20"/>
                <w:szCs w:val="20"/>
              </w:rPr>
              <w:t xml:space="preserve">How religious belonging and identity </w:t>
            </w:r>
            <w:proofErr w:type="gramStart"/>
            <w:r w:rsidRPr="00D3747A">
              <w:rPr>
                <w:sz w:val="20"/>
                <w:szCs w:val="20"/>
              </w:rPr>
              <w:t>are expressed</w:t>
            </w:r>
            <w:proofErr w:type="gramEnd"/>
            <w:r w:rsidRPr="00D3747A">
              <w:rPr>
                <w:sz w:val="20"/>
                <w:szCs w:val="20"/>
              </w:rPr>
              <w:t xml:space="preserve"> in the baby naming ceremony.</w:t>
            </w:r>
          </w:p>
          <w:p w14:paraId="1D4E5B0C" w14:textId="77777777" w:rsidR="009F705C" w:rsidRPr="00D3747A" w:rsidRDefault="009F705C" w:rsidP="009F705C">
            <w:pPr>
              <w:pStyle w:val="Default"/>
              <w:rPr>
                <w:rFonts w:asciiTheme="minorHAnsi" w:hAnsiTheme="minorHAnsi" w:cstheme="minorHAnsi"/>
                <w:color w:val="auto"/>
                <w:sz w:val="20"/>
                <w:szCs w:val="20"/>
              </w:rPr>
            </w:pPr>
          </w:p>
          <w:p w14:paraId="57C492DF" w14:textId="77777777" w:rsidR="00D3747A" w:rsidRPr="00D3747A" w:rsidRDefault="00D3747A" w:rsidP="00D3747A">
            <w:pPr>
              <w:rPr>
                <w:sz w:val="20"/>
                <w:szCs w:val="20"/>
              </w:rPr>
            </w:pPr>
            <w:r w:rsidRPr="00D3747A">
              <w:rPr>
                <w:sz w:val="20"/>
                <w:szCs w:val="20"/>
              </w:rPr>
              <w:t xml:space="preserve">Worship at home and in the </w:t>
            </w:r>
            <w:proofErr w:type="spellStart"/>
            <w:r w:rsidRPr="00D3747A">
              <w:rPr>
                <w:sz w:val="20"/>
                <w:szCs w:val="20"/>
              </w:rPr>
              <w:t>mandir</w:t>
            </w:r>
            <w:proofErr w:type="spellEnd"/>
            <w:r w:rsidRPr="00D3747A">
              <w:rPr>
                <w:sz w:val="20"/>
                <w:szCs w:val="20"/>
              </w:rPr>
              <w:t xml:space="preserve"> to include Puja, </w:t>
            </w:r>
            <w:proofErr w:type="spellStart"/>
            <w:r w:rsidRPr="00D3747A">
              <w:rPr>
                <w:sz w:val="20"/>
                <w:szCs w:val="20"/>
              </w:rPr>
              <w:t>Arti</w:t>
            </w:r>
            <w:proofErr w:type="spellEnd"/>
            <w:r w:rsidRPr="00D3747A">
              <w:rPr>
                <w:sz w:val="20"/>
                <w:szCs w:val="20"/>
              </w:rPr>
              <w:t>/</w:t>
            </w:r>
            <w:proofErr w:type="spellStart"/>
            <w:r w:rsidRPr="00D3747A">
              <w:rPr>
                <w:sz w:val="20"/>
                <w:szCs w:val="20"/>
              </w:rPr>
              <w:t>Arati</w:t>
            </w:r>
            <w:proofErr w:type="spellEnd"/>
            <w:r w:rsidRPr="00D3747A">
              <w:rPr>
                <w:sz w:val="20"/>
                <w:szCs w:val="20"/>
              </w:rPr>
              <w:t xml:space="preserve">, </w:t>
            </w:r>
            <w:proofErr w:type="gramStart"/>
            <w:r w:rsidRPr="00D3747A">
              <w:rPr>
                <w:sz w:val="20"/>
                <w:szCs w:val="20"/>
              </w:rPr>
              <w:t>the</w:t>
            </w:r>
            <w:proofErr w:type="gramEnd"/>
            <w:r w:rsidRPr="00D3747A">
              <w:rPr>
                <w:sz w:val="20"/>
                <w:szCs w:val="20"/>
              </w:rPr>
              <w:t xml:space="preserve"> role of the </w:t>
            </w:r>
            <w:proofErr w:type="spellStart"/>
            <w:r w:rsidRPr="00D3747A">
              <w:rPr>
                <w:sz w:val="20"/>
                <w:szCs w:val="20"/>
              </w:rPr>
              <w:t>Murtis</w:t>
            </w:r>
            <w:proofErr w:type="spellEnd"/>
            <w:r w:rsidRPr="00D3747A">
              <w:rPr>
                <w:sz w:val="20"/>
                <w:szCs w:val="20"/>
              </w:rPr>
              <w:t xml:space="preserve">, imagery and symbolism, the importance of individual, family and communal worship. </w:t>
            </w:r>
          </w:p>
          <w:p w14:paraId="5658C0EA" w14:textId="77777777" w:rsidR="009F705C" w:rsidRPr="00D3747A" w:rsidRDefault="009F705C" w:rsidP="009F705C">
            <w:pPr>
              <w:pStyle w:val="Default"/>
              <w:rPr>
                <w:rFonts w:asciiTheme="minorHAnsi" w:hAnsiTheme="minorHAnsi" w:cstheme="minorHAnsi"/>
                <w:sz w:val="20"/>
                <w:szCs w:val="20"/>
              </w:rPr>
            </w:pPr>
          </w:p>
          <w:p w14:paraId="07605FD9" w14:textId="77777777" w:rsidR="009F705C" w:rsidRPr="00D3747A" w:rsidRDefault="00D3747A" w:rsidP="00D3747A">
            <w:pPr>
              <w:rPr>
                <w:sz w:val="20"/>
                <w:szCs w:val="20"/>
              </w:rPr>
            </w:pPr>
            <w:r w:rsidRPr="00D3747A">
              <w:rPr>
                <w:sz w:val="20"/>
                <w:szCs w:val="20"/>
              </w:rPr>
              <w:t xml:space="preserve">How beliefs and feelings </w:t>
            </w:r>
            <w:proofErr w:type="gramStart"/>
            <w:r w:rsidRPr="00D3747A">
              <w:rPr>
                <w:sz w:val="20"/>
                <w:szCs w:val="20"/>
              </w:rPr>
              <w:t>are expressed</w:t>
            </w:r>
            <w:proofErr w:type="gramEnd"/>
            <w:r w:rsidRPr="00D3747A">
              <w:rPr>
                <w:sz w:val="20"/>
                <w:szCs w:val="20"/>
              </w:rPr>
              <w:t xml:space="preserve"> through the communal celebrations of </w:t>
            </w:r>
            <w:proofErr w:type="spellStart"/>
            <w:r w:rsidRPr="00D3747A">
              <w:rPr>
                <w:sz w:val="20"/>
                <w:szCs w:val="20"/>
              </w:rPr>
              <w:t>Divali</w:t>
            </w:r>
            <w:proofErr w:type="spellEnd"/>
            <w:r w:rsidRPr="00D3747A">
              <w:rPr>
                <w:sz w:val="20"/>
                <w:szCs w:val="20"/>
              </w:rPr>
              <w:t xml:space="preserve">, Holi. </w:t>
            </w:r>
          </w:p>
          <w:p w14:paraId="00CC2C96" w14:textId="77777777" w:rsidR="00D3747A" w:rsidRPr="00D3747A" w:rsidRDefault="00D3747A" w:rsidP="00D3747A">
            <w:pPr>
              <w:rPr>
                <w:sz w:val="20"/>
                <w:szCs w:val="20"/>
              </w:rPr>
            </w:pPr>
          </w:p>
          <w:p w14:paraId="7C74F825" w14:textId="0839162F" w:rsidR="00D3747A" w:rsidRPr="00D3747A" w:rsidRDefault="00D3747A" w:rsidP="00D3747A">
            <w:r w:rsidRPr="00D3747A">
              <w:rPr>
                <w:sz w:val="20"/>
                <w:szCs w:val="20"/>
              </w:rPr>
              <w:t>The importance of music, dance, drama, artefacts, Mantras, food, stories, customs in celebrations and worship.</w:t>
            </w:r>
            <w:r>
              <w:t xml:space="preserve"> </w:t>
            </w:r>
          </w:p>
        </w:tc>
        <w:tc>
          <w:tcPr>
            <w:tcW w:w="3181" w:type="dxa"/>
          </w:tcPr>
          <w:p w14:paraId="0F695B11" w14:textId="77777777" w:rsidR="00D3747A" w:rsidRPr="00D3747A" w:rsidRDefault="00D3747A" w:rsidP="00D3747A">
            <w:pPr>
              <w:rPr>
                <w:sz w:val="20"/>
                <w:szCs w:val="20"/>
              </w:rPr>
            </w:pPr>
            <w:r w:rsidRPr="00D3747A">
              <w:rPr>
                <w:sz w:val="20"/>
                <w:szCs w:val="20"/>
              </w:rPr>
              <w:t xml:space="preserve">The role of pilgrimage, how beliefs are expressed through visits to sacred sites e.g. Varanasi on the River Ganges. </w:t>
            </w:r>
          </w:p>
          <w:p w14:paraId="2E6094F6" w14:textId="77777777" w:rsidR="009F705C" w:rsidRPr="009B2A29" w:rsidRDefault="009F705C" w:rsidP="00C51638">
            <w:pPr>
              <w:pStyle w:val="NoSpacing"/>
              <w:rPr>
                <w:b/>
                <w:sz w:val="20"/>
                <w:szCs w:val="20"/>
              </w:rPr>
            </w:pPr>
          </w:p>
        </w:tc>
        <w:tc>
          <w:tcPr>
            <w:tcW w:w="3145" w:type="dxa"/>
          </w:tcPr>
          <w:p w14:paraId="7CEDCBF0" w14:textId="77777777" w:rsidR="00D3747A" w:rsidRPr="00D3747A" w:rsidRDefault="00D3747A" w:rsidP="00D3747A">
            <w:pPr>
              <w:rPr>
                <w:sz w:val="20"/>
                <w:szCs w:val="20"/>
              </w:rPr>
            </w:pPr>
            <w:r w:rsidRPr="00D3747A">
              <w:rPr>
                <w:sz w:val="20"/>
                <w:szCs w:val="20"/>
              </w:rPr>
              <w:t>The sacred thread initiation ceremony as an expression of commitment, religious identity, belonging.</w:t>
            </w:r>
          </w:p>
          <w:p w14:paraId="4A3F5C09" w14:textId="77777777" w:rsidR="009F705C" w:rsidRPr="009B2A29" w:rsidRDefault="009F705C" w:rsidP="00C51638">
            <w:pPr>
              <w:pStyle w:val="NoSpacing"/>
              <w:rPr>
                <w:b/>
                <w:sz w:val="20"/>
                <w:szCs w:val="20"/>
              </w:rPr>
            </w:pPr>
          </w:p>
        </w:tc>
        <w:tc>
          <w:tcPr>
            <w:tcW w:w="3138" w:type="dxa"/>
          </w:tcPr>
          <w:p w14:paraId="44F650A5" w14:textId="3C937504" w:rsidR="00EE5477" w:rsidRDefault="00EE5477" w:rsidP="00EE5477">
            <w:pPr>
              <w:rPr>
                <w:sz w:val="20"/>
                <w:szCs w:val="20"/>
              </w:rPr>
            </w:pPr>
            <w:r>
              <w:rPr>
                <w:sz w:val="20"/>
                <w:szCs w:val="20"/>
              </w:rPr>
              <w:t>Revision of Yr3 – Yr5</w:t>
            </w:r>
          </w:p>
          <w:p w14:paraId="3880AC19" w14:textId="77777777" w:rsidR="00EE5477" w:rsidRPr="009B2A29" w:rsidRDefault="00EE5477" w:rsidP="00EE5477">
            <w:pPr>
              <w:rPr>
                <w:sz w:val="20"/>
                <w:szCs w:val="20"/>
              </w:rPr>
            </w:pPr>
            <w:r>
              <w:rPr>
                <w:sz w:val="20"/>
                <w:szCs w:val="20"/>
              </w:rPr>
              <w:t>Compare and Contrast</w:t>
            </w:r>
          </w:p>
          <w:p w14:paraId="7BBAA7B9" w14:textId="77777777" w:rsidR="009F705C" w:rsidRPr="009B2A29" w:rsidRDefault="009F705C" w:rsidP="00C51638">
            <w:pPr>
              <w:pStyle w:val="NoSpacing"/>
              <w:rPr>
                <w:b/>
                <w:sz w:val="20"/>
                <w:szCs w:val="20"/>
              </w:rPr>
            </w:pPr>
          </w:p>
        </w:tc>
      </w:tr>
      <w:tr w:rsidR="009F705C" w:rsidRPr="009B2A29" w14:paraId="381C7C6D" w14:textId="77777777" w:rsidTr="0E911D5B">
        <w:trPr>
          <w:trHeight w:val="2455"/>
        </w:trPr>
        <w:tc>
          <w:tcPr>
            <w:tcW w:w="2368" w:type="dxa"/>
            <w:shd w:val="clear" w:color="auto" w:fill="EAF1DD" w:themeFill="accent3" w:themeFillTint="33"/>
          </w:tcPr>
          <w:p w14:paraId="18FA9185" w14:textId="57354ABA" w:rsidR="009F705C" w:rsidRPr="009B2A29" w:rsidRDefault="009F705C" w:rsidP="00B21E95">
            <w:pPr>
              <w:rPr>
                <w:rFonts w:cstheme="minorHAnsi"/>
                <w:b/>
                <w:sz w:val="20"/>
                <w:szCs w:val="20"/>
              </w:rPr>
            </w:pPr>
            <w:r>
              <w:rPr>
                <w:rFonts w:cstheme="minorHAnsi"/>
                <w:b/>
                <w:sz w:val="20"/>
                <w:szCs w:val="20"/>
              </w:rPr>
              <w:t>Impact of Belief</w:t>
            </w:r>
          </w:p>
        </w:tc>
        <w:tc>
          <w:tcPr>
            <w:tcW w:w="3308" w:type="dxa"/>
          </w:tcPr>
          <w:p w14:paraId="5FAD4832" w14:textId="368853DF" w:rsidR="009F705C" w:rsidRPr="009B2A29" w:rsidRDefault="009F705C" w:rsidP="004B57C9">
            <w:pPr>
              <w:pStyle w:val="ListParagraph"/>
              <w:rPr>
                <w:rFonts w:cstheme="minorHAnsi"/>
                <w:sz w:val="20"/>
                <w:szCs w:val="20"/>
              </w:rPr>
            </w:pPr>
            <w:r>
              <w:rPr>
                <w:rFonts w:cstheme="minorHAnsi"/>
                <w:sz w:val="20"/>
                <w:szCs w:val="20"/>
              </w:rPr>
              <w:t>NA</w:t>
            </w:r>
          </w:p>
        </w:tc>
        <w:tc>
          <w:tcPr>
            <w:tcW w:w="3691" w:type="dxa"/>
          </w:tcPr>
          <w:p w14:paraId="15B79ECD" w14:textId="3D0274C1" w:rsidR="009F705C" w:rsidRPr="009B2A29" w:rsidRDefault="009F705C" w:rsidP="004B57C9">
            <w:pPr>
              <w:pStyle w:val="ListParagraph"/>
              <w:rPr>
                <w:rFonts w:cstheme="minorHAnsi"/>
                <w:sz w:val="20"/>
                <w:szCs w:val="20"/>
              </w:rPr>
            </w:pPr>
            <w:r>
              <w:rPr>
                <w:rFonts w:cstheme="minorHAnsi"/>
                <w:sz w:val="20"/>
                <w:szCs w:val="20"/>
              </w:rPr>
              <w:t>NA</w:t>
            </w:r>
          </w:p>
        </w:tc>
        <w:tc>
          <w:tcPr>
            <w:tcW w:w="3533" w:type="dxa"/>
          </w:tcPr>
          <w:p w14:paraId="676B0BC2" w14:textId="249FB068" w:rsidR="00CA4AF4" w:rsidRPr="00CA4AF4" w:rsidRDefault="00CA4AF4" w:rsidP="00CA4AF4">
            <w:pPr>
              <w:rPr>
                <w:sz w:val="20"/>
                <w:szCs w:val="20"/>
              </w:rPr>
            </w:pPr>
            <w:r w:rsidRPr="00CA4AF4">
              <w:rPr>
                <w:sz w:val="20"/>
                <w:szCs w:val="20"/>
              </w:rPr>
              <w:t>The importance of the home, family and Hindu community in developing Hindu beliefs and values e.g. care for all living things, honesty, truthfulness, love, respect, loyalty between family members.</w:t>
            </w:r>
          </w:p>
          <w:p w14:paraId="1D3F464C" w14:textId="77777777" w:rsidR="00CA4AF4" w:rsidRPr="00CA4AF4" w:rsidRDefault="00CA4AF4" w:rsidP="00CA4AF4">
            <w:pPr>
              <w:rPr>
                <w:sz w:val="20"/>
                <w:szCs w:val="20"/>
              </w:rPr>
            </w:pPr>
          </w:p>
          <w:p w14:paraId="10AF0000" w14:textId="77777777" w:rsidR="00CA4AF4" w:rsidRPr="00CA4AF4" w:rsidRDefault="00CA4AF4" w:rsidP="00CA4AF4">
            <w:pPr>
              <w:rPr>
                <w:sz w:val="20"/>
                <w:szCs w:val="20"/>
              </w:rPr>
            </w:pPr>
            <w:r w:rsidRPr="00CA4AF4">
              <w:rPr>
                <w:sz w:val="20"/>
                <w:szCs w:val="20"/>
              </w:rPr>
              <w:t xml:space="preserve">How belief in Ahimsa has an impact on behaviour and actions e.g. non-violence, vegetarianism/food laws. </w:t>
            </w:r>
          </w:p>
          <w:p w14:paraId="4053E2E2" w14:textId="77777777" w:rsidR="009F705C" w:rsidRPr="009B2A29" w:rsidRDefault="009F705C" w:rsidP="00D21485">
            <w:pPr>
              <w:pStyle w:val="NoSpacing"/>
              <w:rPr>
                <w:b/>
                <w:sz w:val="20"/>
                <w:szCs w:val="20"/>
              </w:rPr>
            </w:pPr>
          </w:p>
        </w:tc>
        <w:tc>
          <w:tcPr>
            <w:tcW w:w="3181" w:type="dxa"/>
          </w:tcPr>
          <w:p w14:paraId="2A43166E" w14:textId="77777777" w:rsidR="00CA4AF4" w:rsidRPr="00CA4AF4" w:rsidRDefault="00CA4AF4" w:rsidP="00CA4AF4">
            <w:pPr>
              <w:rPr>
                <w:sz w:val="20"/>
                <w:szCs w:val="20"/>
              </w:rPr>
            </w:pPr>
            <w:r w:rsidRPr="00CA4AF4">
              <w:rPr>
                <w:sz w:val="20"/>
                <w:szCs w:val="20"/>
              </w:rPr>
              <w:t xml:space="preserve">How belief in Karma has impact on behaviour and actions e.g. </w:t>
            </w:r>
            <w:proofErr w:type="spellStart"/>
            <w:r w:rsidRPr="00CA4AF4">
              <w:rPr>
                <w:sz w:val="20"/>
                <w:szCs w:val="20"/>
              </w:rPr>
              <w:t>Seva</w:t>
            </w:r>
            <w:proofErr w:type="spellEnd"/>
            <w:r w:rsidRPr="00CA4AF4">
              <w:rPr>
                <w:sz w:val="20"/>
                <w:szCs w:val="20"/>
              </w:rPr>
              <w:t xml:space="preserve"> (service for others). </w:t>
            </w:r>
          </w:p>
          <w:p w14:paraId="6D33CBB8" w14:textId="77777777" w:rsidR="009F705C" w:rsidRPr="009B2A29" w:rsidRDefault="009F705C" w:rsidP="00C51638">
            <w:pPr>
              <w:pStyle w:val="NoSpacing"/>
              <w:rPr>
                <w:b/>
                <w:sz w:val="20"/>
                <w:szCs w:val="20"/>
              </w:rPr>
            </w:pPr>
          </w:p>
        </w:tc>
        <w:tc>
          <w:tcPr>
            <w:tcW w:w="3145" w:type="dxa"/>
          </w:tcPr>
          <w:p w14:paraId="021AA07D" w14:textId="77777777" w:rsidR="00CA4AF4" w:rsidRPr="00CA4AF4" w:rsidRDefault="00CA4AF4" w:rsidP="00CA4AF4">
            <w:pPr>
              <w:rPr>
                <w:sz w:val="20"/>
                <w:szCs w:val="20"/>
              </w:rPr>
            </w:pPr>
            <w:r w:rsidRPr="00CA4AF4">
              <w:rPr>
                <w:sz w:val="20"/>
                <w:szCs w:val="20"/>
              </w:rPr>
              <w:t>Introduction to how Hindu beliefs and values will affect views on moral issues e.g. the environment, care for others.</w:t>
            </w:r>
          </w:p>
          <w:p w14:paraId="771B46F4" w14:textId="77777777" w:rsidR="009F705C" w:rsidRPr="009B2A29" w:rsidRDefault="009F705C" w:rsidP="00C51638">
            <w:pPr>
              <w:pStyle w:val="NoSpacing"/>
              <w:rPr>
                <w:b/>
                <w:sz w:val="20"/>
                <w:szCs w:val="20"/>
              </w:rPr>
            </w:pPr>
          </w:p>
        </w:tc>
        <w:tc>
          <w:tcPr>
            <w:tcW w:w="3138" w:type="dxa"/>
          </w:tcPr>
          <w:p w14:paraId="7FFCDEEF" w14:textId="26D72F26" w:rsidR="00EE5477" w:rsidRDefault="00EE5477" w:rsidP="00EE5477">
            <w:pPr>
              <w:rPr>
                <w:sz w:val="20"/>
                <w:szCs w:val="20"/>
              </w:rPr>
            </w:pPr>
            <w:r>
              <w:rPr>
                <w:sz w:val="20"/>
                <w:szCs w:val="20"/>
              </w:rPr>
              <w:t>Revision of Yr3 – Yr5</w:t>
            </w:r>
          </w:p>
          <w:p w14:paraId="230177C7" w14:textId="77777777" w:rsidR="00EE5477" w:rsidRPr="009B2A29" w:rsidRDefault="00EE5477" w:rsidP="00EE5477">
            <w:pPr>
              <w:rPr>
                <w:sz w:val="20"/>
                <w:szCs w:val="20"/>
              </w:rPr>
            </w:pPr>
            <w:r>
              <w:rPr>
                <w:sz w:val="20"/>
                <w:szCs w:val="20"/>
              </w:rPr>
              <w:t>Compare and Contrast</w:t>
            </w:r>
          </w:p>
          <w:p w14:paraId="6C7DFB3E" w14:textId="77777777" w:rsidR="009F705C" w:rsidRPr="009B2A29" w:rsidRDefault="009F705C" w:rsidP="00C51638">
            <w:pPr>
              <w:pStyle w:val="NoSpacing"/>
              <w:rPr>
                <w:b/>
                <w:sz w:val="20"/>
                <w:szCs w:val="20"/>
              </w:rPr>
            </w:pPr>
          </w:p>
        </w:tc>
      </w:tr>
      <w:tr w:rsidR="00F01FC2" w:rsidRPr="009B2A29" w14:paraId="383AD235" w14:textId="77698EFF" w:rsidTr="0E911D5B">
        <w:trPr>
          <w:trHeight w:val="841"/>
        </w:trPr>
        <w:tc>
          <w:tcPr>
            <w:tcW w:w="2368" w:type="dxa"/>
            <w:shd w:val="clear" w:color="auto" w:fill="EAF1DD" w:themeFill="accent3" w:themeFillTint="33"/>
          </w:tcPr>
          <w:p w14:paraId="3C04ADF9" w14:textId="77777777" w:rsidR="000B4B0E" w:rsidRPr="00652810" w:rsidRDefault="000D4C1E" w:rsidP="00F1467E">
            <w:pPr>
              <w:rPr>
                <w:rFonts w:cstheme="minorHAnsi"/>
                <w:b/>
                <w:color w:val="FF0000"/>
                <w:sz w:val="28"/>
                <w:szCs w:val="28"/>
              </w:rPr>
            </w:pPr>
            <w:r w:rsidRPr="00652810">
              <w:rPr>
                <w:rFonts w:cstheme="minorHAnsi"/>
                <w:b/>
                <w:color w:val="FF0000"/>
                <w:sz w:val="28"/>
                <w:szCs w:val="28"/>
              </w:rPr>
              <w:lastRenderedPageBreak/>
              <w:t>SIKHISM</w:t>
            </w:r>
          </w:p>
          <w:p w14:paraId="1112B54C" w14:textId="7B02C243" w:rsidR="00652810" w:rsidRPr="009B2A29" w:rsidRDefault="00652810" w:rsidP="00F1467E">
            <w:pPr>
              <w:rPr>
                <w:rFonts w:cstheme="minorHAnsi"/>
                <w:b/>
                <w:sz w:val="20"/>
                <w:szCs w:val="20"/>
              </w:rPr>
            </w:pPr>
            <w:r w:rsidRPr="00652810">
              <w:rPr>
                <w:rFonts w:cstheme="minorHAnsi"/>
                <w:b/>
                <w:color w:val="FF0000"/>
                <w:sz w:val="28"/>
                <w:szCs w:val="28"/>
              </w:rPr>
              <w:t>Intro/Revision</w:t>
            </w:r>
          </w:p>
        </w:tc>
        <w:tc>
          <w:tcPr>
            <w:tcW w:w="3308" w:type="dxa"/>
          </w:tcPr>
          <w:p w14:paraId="15C1D76A" w14:textId="4B2B8CD4" w:rsidR="000B4B0E" w:rsidRPr="009B2A29" w:rsidRDefault="00652810" w:rsidP="004B57C9">
            <w:pPr>
              <w:pStyle w:val="ListParagraph"/>
              <w:rPr>
                <w:rFonts w:cstheme="minorHAnsi"/>
                <w:sz w:val="20"/>
                <w:szCs w:val="20"/>
              </w:rPr>
            </w:pPr>
            <w:r>
              <w:rPr>
                <w:rFonts w:cstheme="minorHAnsi"/>
                <w:sz w:val="20"/>
                <w:szCs w:val="20"/>
              </w:rPr>
              <w:t>NA</w:t>
            </w:r>
          </w:p>
        </w:tc>
        <w:tc>
          <w:tcPr>
            <w:tcW w:w="3691" w:type="dxa"/>
          </w:tcPr>
          <w:p w14:paraId="4871B6D4" w14:textId="6421DEFD" w:rsidR="000B4B0E" w:rsidRPr="009B2A29" w:rsidRDefault="00652810" w:rsidP="004B57C9">
            <w:pPr>
              <w:pStyle w:val="ListParagraph"/>
              <w:rPr>
                <w:rFonts w:cstheme="minorHAnsi"/>
                <w:sz w:val="20"/>
                <w:szCs w:val="20"/>
              </w:rPr>
            </w:pPr>
            <w:r>
              <w:rPr>
                <w:rFonts w:cstheme="minorHAnsi"/>
                <w:sz w:val="20"/>
                <w:szCs w:val="20"/>
              </w:rPr>
              <w:t>NA</w:t>
            </w:r>
          </w:p>
        </w:tc>
        <w:tc>
          <w:tcPr>
            <w:tcW w:w="3533" w:type="dxa"/>
          </w:tcPr>
          <w:p w14:paraId="4D7FBB21" w14:textId="3F928C42" w:rsidR="000B4B0E" w:rsidRPr="009B2A29" w:rsidRDefault="00652810" w:rsidP="004B57C9">
            <w:pPr>
              <w:pStyle w:val="ListParagraph"/>
              <w:rPr>
                <w:rFonts w:cstheme="minorHAnsi"/>
                <w:sz w:val="20"/>
                <w:szCs w:val="20"/>
              </w:rPr>
            </w:pPr>
            <w:r>
              <w:rPr>
                <w:rFonts w:cstheme="minorHAnsi"/>
                <w:sz w:val="20"/>
                <w:szCs w:val="20"/>
              </w:rPr>
              <w:t>NA</w:t>
            </w:r>
          </w:p>
        </w:tc>
        <w:tc>
          <w:tcPr>
            <w:tcW w:w="3181" w:type="dxa"/>
          </w:tcPr>
          <w:p w14:paraId="5E6472AC" w14:textId="08004F4B" w:rsidR="00C51638" w:rsidRPr="004F7D88" w:rsidRDefault="00652810" w:rsidP="00C51638">
            <w:pPr>
              <w:pStyle w:val="NoSpacing"/>
              <w:rPr>
                <w:b/>
                <w:sz w:val="28"/>
                <w:szCs w:val="28"/>
              </w:rPr>
            </w:pPr>
            <w:r w:rsidRPr="004F7D88">
              <w:rPr>
                <w:b/>
                <w:sz w:val="28"/>
                <w:szCs w:val="28"/>
              </w:rPr>
              <w:t>Introduce the Religion</w:t>
            </w:r>
          </w:p>
          <w:p w14:paraId="1DD60985" w14:textId="77777777" w:rsidR="00F01FC2" w:rsidRPr="004F7D88" w:rsidRDefault="00F01FC2" w:rsidP="00F01FC2">
            <w:pPr>
              <w:pStyle w:val="Default"/>
              <w:rPr>
                <w:rFonts w:asciiTheme="minorHAnsi" w:hAnsiTheme="minorHAnsi" w:cstheme="minorHAnsi"/>
                <w:sz w:val="28"/>
                <w:szCs w:val="28"/>
              </w:rPr>
            </w:pPr>
          </w:p>
          <w:p w14:paraId="753A7D75" w14:textId="77777777" w:rsidR="000B4B0E" w:rsidRPr="004F7D88" w:rsidRDefault="000B4B0E" w:rsidP="004B57C9">
            <w:pPr>
              <w:pStyle w:val="ListParagraph"/>
              <w:rPr>
                <w:rFonts w:cstheme="minorHAnsi"/>
                <w:sz w:val="28"/>
                <w:szCs w:val="28"/>
              </w:rPr>
            </w:pPr>
          </w:p>
        </w:tc>
        <w:tc>
          <w:tcPr>
            <w:tcW w:w="3145" w:type="dxa"/>
          </w:tcPr>
          <w:p w14:paraId="6639FA08" w14:textId="54B2F8D7" w:rsidR="00C51638" w:rsidRPr="004F7D88" w:rsidRDefault="00652810" w:rsidP="00C51638">
            <w:pPr>
              <w:pStyle w:val="NoSpacing"/>
              <w:rPr>
                <w:b/>
                <w:sz w:val="28"/>
                <w:szCs w:val="28"/>
              </w:rPr>
            </w:pPr>
            <w:r w:rsidRPr="004F7D88">
              <w:rPr>
                <w:b/>
                <w:sz w:val="28"/>
                <w:szCs w:val="28"/>
              </w:rPr>
              <w:t>Revision of Yr4</w:t>
            </w:r>
          </w:p>
          <w:p w14:paraId="66FF6C25" w14:textId="77777777" w:rsidR="000B4B0E" w:rsidRPr="004F7D88" w:rsidRDefault="000B4B0E" w:rsidP="00652810">
            <w:pPr>
              <w:pStyle w:val="NoSpacing"/>
              <w:rPr>
                <w:rFonts w:cstheme="minorHAnsi"/>
                <w:sz w:val="28"/>
                <w:szCs w:val="28"/>
              </w:rPr>
            </w:pPr>
          </w:p>
        </w:tc>
        <w:tc>
          <w:tcPr>
            <w:tcW w:w="3138" w:type="dxa"/>
          </w:tcPr>
          <w:p w14:paraId="6F1B5799" w14:textId="77777777" w:rsidR="000B4B0E" w:rsidRPr="004F7D88" w:rsidRDefault="00652810" w:rsidP="00C51638">
            <w:pPr>
              <w:rPr>
                <w:rFonts w:cstheme="minorHAnsi"/>
                <w:b/>
                <w:sz w:val="28"/>
                <w:szCs w:val="28"/>
              </w:rPr>
            </w:pPr>
            <w:r w:rsidRPr="004F7D88">
              <w:rPr>
                <w:rFonts w:cstheme="minorHAnsi"/>
                <w:b/>
                <w:sz w:val="28"/>
                <w:szCs w:val="28"/>
              </w:rPr>
              <w:t>Revision of Yr4 and Yr5</w:t>
            </w:r>
          </w:p>
          <w:p w14:paraId="68B7F7CD" w14:textId="77777777" w:rsidR="00652810" w:rsidRPr="004F7D88" w:rsidRDefault="00652810" w:rsidP="00C51638">
            <w:pPr>
              <w:rPr>
                <w:rFonts w:cstheme="minorHAnsi"/>
                <w:b/>
                <w:sz w:val="28"/>
                <w:szCs w:val="28"/>
              </w:rPr>
            </w:pPr>
            <w:r w:rsidRPr="004F7D88">
              <w:rPr>
                <w:rFonts w:cstheme="minorHAnsi"/>
                <w:b/>
                <w:sz w:val="28"/>
                <w:szCs w:val="28"/>
              </w:rPr>
              <w:t>New Concepts</w:t>
            </w:r>
          </w:p>
          <w:p w14:paraId="279FC7BF" w14:textId="6DEF0ED9" w:rsidR="00652810" w:rsidRPr="004F7D88" w:rsidRDefault="00652810" w:rsidP="00C51638">
            <w:pPr>
              <w:rPr>
                <w:rFonts w:cstheme="minorHAnsi"/>
                <w:sz w:val="28"/>
                <w:szCs w:val="28"/>
              </w:rPr>
            </w:pPr>
            <w:r w:rsidRPr="004F7D88">
              <w:rPr>
                <w:rFonts w:cstheme="minorHAnsi"/>
                <w:b/>
                <w:sz w:val="28"/>
                <w:szCs w:val="28"/>
              </w:rPr>
              <w:t>Compare and Contrast</w:t>
            </w:r>
          </w:p>
        </w:tc>
      </w:tr>
      <w:tr w:rsidR="00EE5477" w:rsidRPr="009B2A29" w14:paraId="22E8CB9E" w14:textId="77777777" w:rsidTr="0E911D5B">
        <w:trPr>
          <w:trHeight w:val="2404"/>
        </w:trPr>
        <w:tc>
          <w:tcPr>
            <w:tcW w:w="2368" w:type="dxa"/>
            <w:shd w:val="clear" w:color="auto" w:fill="EAF1DD" w:themeFill="accent3" w:themeFillTint="33"/>
          </w:tcPr>
          <w:p w14:paraId="4477084E" w14:textId="58D0FFB1" w:rsidR="00EE5477" w:rsidRPr="009B2A29" w:rsidRDefault="00EE5477" w:rsidP="00F1467E">
            <w:pPr>
              <w:rPr>
                <w:rFonts w:cstheme="minorHAnsi"/>
                <w:b/>
                <w:sz w:val="20"/>
                <w:szCs w:val="20"/>
              </w:rPr>
            </w:pPr>
            <w:r>
              <w:rPr>
                <w:rFonts w:cstheme="minorHAnsi"/>
                <w:b/>
                <w:sz w:val="20"/>
                <w:szCs w:val="20"/>
              </w:rPr>
              <w:t>Belief</w:t>
            </w:r>
          </w:p>
        </w:tc>
        <w:tc>
          <w:tcPr>
            <w:tcW w:w="3308" w:type="dxa"/>
          </w:tcPr>
          <w:p w14:paraId="25867879" w14:textId="4D3F3BCE" w:rsidR="00EE5477" w:rsidRPr="009B2A29" w:rsidRDefault="00652810" w:rsidP="004B57C9">
            <w:pPr>
              <w:pStyle w:val="ListParagraph"/>
              <w:rPr>
                <w:rFonts w:cstheme="minorHAnsi"/>
                <w:sz w:val="20"/>
                <w:szCs w:val="20"/>
              </w:rPr>
            </w:pPr>
            <w:r>
              <w:rPr>
                <w:rFonts w:cstheme="minorHAnsi"/>
                <w:sz w:val="20"/>
                <w:szCs w:val="20"/>
              </w:rPr>
              <w:t>NA</w:t>
            </w:r>
          </w:p>
        </w:tc>
        <w:tc>
          <w:tcPr>
            <w:tcW w:w="3691" w:type="dxa"/>
          </w:tcPr>
          <w:p w14:paraId="32C86F28" w14:textId="529B1D5D" w:rsidR="00EE5477" w:rsidRPr="009B2A29" w:rsidRDefault="00652810" w:rsidP="004B57C9">
            <w:pPr>
              <w:pStyle w:val="ListParagraph"/>
              <w:rPr>
                <w:rFonts w:cstheme="minorHAnsi"/>
                <w:sz w:val="20"/>
                <w:szCs w:val="20"/>
              </w:rPr>
            </w:pPr>
            <w:r>
              <w:rPr>
                <w:rFonts w:cstheme="minorHAnsi"/>
                <w:sz w:val="20"/>
                <w:szCs w:val="20"/>
              </w:rPr>
              <w:t>NA</w:t>
            </w:r>
          </w:p>
        </w:tc>
        <w:tc>
          <w:tcPr>
            <w:tcW w:w="3533" w:type="dxa"/>
          </w:tcPr>
          <w:p w14:paraId="4E5D2A05" w14:textId="70479D09" w:rsidR="00EE5477" w:rsidRPr="009B2A29" w:rsidRDefault="00652810" w:rsidP="004B57C9">
            <w:pPr>
              <w:pStyle w:val="ListParagraph"/>
              <w:rPr>
                <w:rFonts w:cstheme="minorHAnsi"/>
                <w:sz w:val="20"/>
                <w:szCs w:val="20"/>
              </w:rPr>
            </w:pPr>
            <w:r>
              <w:rPr>
                <w:rFonts w:cstheme="minorHAnsi"/>
                <w:sz w:val="20"/>
                <w:szCs w:val="20"/>
              </w:rPr>
              <w:t>NA</w:t>
            </w:r>
          </w:p>
        </w:tc>
        <w:tc>
          <w:tcPr>
            <w:tcW w:w="3181" w:type="dxa"/>
          </w:tcPr>
          <w:p w14:paraId="15E4652C" w14:textId="77777777" w:rsidR="007023DF" w:rsidRPr="007023DF" w:rsidRDefault="007023DF" w:rsidP="007023DF">
            <w:pPr>
              <w:rPr>
                <w:sz w:val="20"/>
                <w:szCs w:val="20"/>
              </w:rPr>
            </w:pPr>
            <w:r w:rsidRPr="007023DF">
              <w:rPr>
                <w:sz w:val="20"/>
                <w:szCs w:val="20"/>
              </w:rPr>
              <w:t xml:space="preserve">Belief in One God: Creator of all things, the Supreme Truth. </w:t>
            </w:r>
          </w:p>
          <w:p w14:paraId="61305B60" w14:textId="020D10FD" w:rsidR="007023DF" w:rsidRPr="007023DF" w:rsidRDefault="007023DF" w:rsidP="00EE5477">
            <w:pPr>
              <w:pStyle w:val="Default"/>
              <w:rPr>
                <w:rFonts w:asciiTheme="minorHAnsi" w:hAnsiTheme="minorHAnsi" w:cstheme="minorHAnsi"/>
                <w:sz w:val="20"/>
                <w:szCs w:val="20"/>
              </w:rPr>
            </w:pPr>
          </w:p>
          <w:p w14:paraId="7ECFDE0D" w14:textId="77777777" w:rsidR="007023DF" w:rsidRPr="007023DF" w:rsidRDefault="007023DF" w:rsidP="007023DF">
            <w:pPr>
              <w:rPr>
                <w:sz w:val="20"/>
                <w:szCs w:val="20"/>
              </w:rPr>
            </w:pPr>
            <w:r w:rsidRPr="007023DF">
              <w:rPr>
                <w:sz w:val="20"/>
                <w:szCs w:val="20"/>
              </w:rPr>
              <w:t xml:space="preserve">Represented in the </w:t>
            </w:r>
            <w:proofErr w:type="spellStart"/>
            <w:r w:rsidRPr="007023DF">
              <w:rPr>
                <w:sz w:val="20"/>
                <w:szCs w:val="20"/>
              </w:rPr>
              <w:t>Ik</w:t>
            </w:r>
            <w:proofErr w:type="spellEnd"/>
            <w:r w:rsidRPr="007023DF">
              <w:rPr>
                <w:sz w:val="20"/>
                <w:szCs w:val="20"/>
              </w:rPr>
              <w:t xml:space="preserve"> </w:t>
            </w:r>
            <w:proofErr w:type="spellStart"/>
            <w:r w:rsidRPr="007023DF">
              <w:rPr>
                <w:sz w:val="20"/>
                <w:szCs w:val="20"/>
              </w:rPr>
              <w:t>Onkar</w:t>
            </w:r>
            <w:proofErr w:type="spellEnd"/>
            <w:r w:rsidRPr="007023DF">
              <w:rPr>
                <w:sz w:val="20"/>
                <w:szCs w:val="20"/>
              </w:rPr>
              <w:t xml:space="preserve"> symbol.</w:t>
            </w:r>
          </w:p>
          <w:p w14:paraId="63D91643" w14:textId="77777777" w:rsidR="00EE5477" w:rsidRPr="007023DF" w:rsidRDefault="00EE5477" w:rsidP="00EE5477">
            <w:pPr>
              <w:pStyle w:val="Default"/>
              <w:rPr>
                <w:rFonts w:asciiTheme="minorHAnsi" w:hAnsiTheme="minorHAnsi" w:cstheme="minorHAnsi"/>
                <w:sz w:val="20"/>
                <w:szCs w:val="20"/>
              </w:rPr>
            </w:pPr>
          </w:p>
          <w:p w14:paraId="53DBD44B" w14:textId="77777777" w:rsidR="007023DF" w:rsidRPr="007023DF" w:rsidRDefault="007023DF" w:rsidP="007023DF">
            <w:pPr>
              <w:rPr>
                <w:sz w:val="20"/>
                <w:szCs w:val="20"/>
              </w:rPr>
            </w:pPr>
            <w:r w:rsidRPr="007023DF">
              <w:rPr>
                <w:sz w:val="20"/>
                <w:szCs w:val="20"/>
              </w:rPr>
              <w:t xml:space="preserve">Description of God in the </w:t>
            </w:r>
            <w:proofErr w:type="spellStart"/>
            <w:r w:rsidRPr="007023DF">
              <w:rPr>
                <w:sz w:val="20"/>
                <w:szCs w:val="20"/>
              </w:rPr>
              <w:t>Mool</w:t>
            </w:r>
            <w:proofErr w:type="spellEnd"/>
            <w:r w:rsidRPr="007023DF">
              <w:rPr>
                <w:sz w:val="20"/>
                <w:szCs w:val="20"/>
              </w:rPr>
              <w:t xml:space="preserve"> </w:t>
            </w:r>
            <w:proofErr w:type="spellStart"/>
            <w:r w:rsidRPr="007023DF">
              <w:rPr>
                <w:sz w:val="20"/>
                <w:szCs w:val="20"/>
              </w:rPr>
              <w:t>Mantar</w:t>
            </w:r>
            <w:proofErr w:type="spellEnd"/>
            <w:r w:rsidRPr="007023DF">
              <w:rPr>
                <w:sz w:val="20"/>
                <w:szCs w:val="20"/>
              </w:rPr>
              <w:t>/</w:t>
            </w:r>
            <w:proofErr w:type="spellStart"/>
            <w:r w:rsidRPr="007023DF">
              <w:rPr>
                <w:sz w:val="20"/>
                <w:szCs w:val="20"/>
              </w:rPr>
              <w:t>Mool</w:t>
            </w:r>
            <w:proofErr w:type="spellEnd"/>
            <w:r w:rsidRPr="007023DF">
              <w:rPr>
                <w:sz w:val="20"/>
                <w:szCs w:val="20"/>
              </w:rPr>
              <w:t xml:space="preserve"> </w:t>
            </w:r>
            <w:proofErr w:type="gramStart"/>
            <w:r w:rsidRPr="007023DF">
              <w:rPr>
                <w:sz w:val="20"/>
                <w:szCs w:val="20"/>
              </w:rPr>
              <w:t>Mantra,</w:t>
            </w:r>
            <w:proofErr w:type="gramEnd"/>
            <w:r w:rsidRPr="007023DF">
              <w:rPr>
                <w:sz w:val="20"/>
                <w:szCs w:val="20"/>
              </w:rPr>
              <w:t xml:space="preserve"> symbolised in </w:t>
            </w:r>
            <w:proofErr w:type="spellStart"/>
            <w:r w:rsidRPr="007023DF">
              <w:rPr>
                <w:sz w:val="20"/>
                <w:szCs w:val="20"/>
              </w:rPr>
              <w:t>lk</w:t>
            </w:r>
            <w:proofErr w:type="spellEnd"/>
            <w:r w:rsidRPr="007023DF">
              <w:rPr>
                <w:sz w:val="20"/>
                <w:szCs w:val="20"/>
              </w:rPr>
              <w:t xml:space="preserve"> </w:t>
            </w:r>
            <w:proofErr w:type="spellStart"/>
            <w:r w:rsidRPr="007023DF">
              <w:rPr>
                <w:sz w:val="20"/>
                <w:szCs w:val="20"/>
              </w:rPr>
              <w:t>Onkar</w:t>
            </w:r>
            <w:proofErr w:type="spellEnd"/>
            <w:r w:rsidRPr="007023DF">
              <w:rPr>
                <w:sz w:val="20"/>
                <w:szCs w:val="20"/>
              </w:rPr>
              <w:t xml:space="preserve">. </w:t>
            </w:r>
          </w:p>
          <w:p w14:paraId="6721EF82" w14:textId="4D287973" w:rsidR="00EE5477" w:rsidRPr="009B2A29" w:rsidRDefault="00EE5477" w:rsidP="00592601">
            <w:pPr>
              <w:pStyle w:val="NoSpacing"/>
              <w:rPr>
                <w:b/>
                <w:sz w:val="20"/>
                <w:szCs w:val="20"/>
              </w:rPr>
            </w:pPr>
          </w:p>
        </w:tc>
        <w:tc>
          <w:tcPr>
            <w:tcW w:w="3145" w:type="dxa"/>
          </w:tcPr>
          <w:p w14:paraId="5458182C" w14:textId="77777777" w:rsidR="007023DF" w:rsidRPr="007023DF" w:rsidRDefault="007023DF" w:rsidP="007023DF">
            <w:pPr>
              <w:rPr>
                <w:sz w:val="20"/>
                <w:szCs w:val="20"/>
              </w:rPr>
            </w:pPr>
            <w:r w:rsidRPr="007023DF">
              <w:rPr>
                <w:sz w:val="20"/>
                <w:szCs w:val="20"/>
              </w:rPr>
              <w:t xml:space="preserve">Equality: all humans being equal in the sight of God. </w:t>
            </w:r>
          </w:p>
          <w:p w14:paraId="1BEE4B6F" w14:textId="77777777" w:rsidR="00EE5477" w:rsidRPr="009B2A29" w:rsidRDefault="00EE5477" w:rsidP="00C51638">
            <w:pPr>
              <w:pStyle w:val="NoSpacing"/>
              <w:rPr>
                <w:b/>
                <w:sz w:val="20"/>
                <w:szCs w:val="20"/>
              </w:rPr>
            </w:pPr>
          </w:p>
        </w:tc>
        <w:tc>
          <w:tcPr>
            <w:tcW w:w="3138" w:type="dxa"/>
          </w:tcPr>
          <w:p w14:paraId="4A5165D1" w14:textId="77777777" w:rsidR="007023DF" w:rsidRPr="007023DF" w:rsidRDefault="007023DF" w:rsidP="007023DF">
            <w:pPr>
              <w:rPr>
                <w:sz w:val="20"/>
                <w:szCs w:val="20"/>
              </w:rPr>
            </w:pPr>
            <w:r w:rsidRPr="007023DF">
              <w:rPr>
                <w:sz w:val="20"/>
                <w:szCs w:val="20"/>
              </w:rPr>
              <w:t xml:space="preserve">One God: Creator, </w:t>
            </w:r>
            <w:proofErr w:type="spellStart"/>
            <w:r w:rsidRPr="007023DF">
              <w:rPr>
                <w:sz w:val="20"/>
                <w:szCs w:val="20"/>
              </w:rPr>
              <w:t>Sustainer</w:t>
            </w:r>
            <w:proofErr w:type="spellEnd"/>
            <w:r w:rsidRPr="007023DF">
              <w:rPr>
                <w:sz w:val="20"/>
                <w:szCs w:val="20"/>
              </w:rPr>
              <w:t xml:space="preserve">, Truth, without image, without fear, timeless. </w:t>
            </w:r>
          </w:p>
          <w:p w14:paraId="1FD0A8CF" w14:textId="77777777" w:rsidR="00EE5477" w:rsidRPr="009B2A29" w:rsidRDefault="00EE5477" w:rsidP="00C51638">
            <w:pPr>
              <w:pStyle w:val="NoSpacing"/>
              <w:rPr>
                <w:b/>
                <w:sz w:val="20"/>
                <w:szCs w:val="20"/>
              </w:rPr>
            </w:pPr>
          </w:p>
        </w:tc>
      </w:tr>
      <w:tr w:rsidR="00EE5477" w:rsidRPr="009B2A29" w14:paraId="0DDDA480" w14:textId="77777777" w:rsidTr="0E911D5B">
        <w:trPr>
          <w:trHeight w:val="2404"/>
        </w:trPr>
        <w:tc>
          <w:tcPr>
            <w:tcW w:w="2368" w:type="dxa"/>
            <w:shd w:val="clear" w:color="auto" w:fill="EAF1DD" w:themeFill="accent3" w:themeFillTint="33"/>
          </w:tcPr>
          <w:p w14:paraId="05F7B2B2" w14:textId="59F3FFA1" w:rsidR="00EE5477" w:rsidRPr="009B2A29" w:rsidRDefault="00EE5477" w:rsidP="00F1467E">
            <w:pPr>
              <w:rPr>
                <w:rFonts w:cstheme="minorHAnsi"/>
                <w:b/>
                <w:sz w:val="20"/>
                <w:szCs w:val="20"/>
              </w:rPr>
            </w:pPr>
            <w:r>
              <w:rPr>
                <w:rFonts w:cstheme="minorHAnsi"/>
                <w:b/>
                <w:sz w:val="20"/>
                <w:szCs w:val="20"/>
              </w:rPr>
              <w:t>Authority</w:t>
            </w:r>
          </w:p>
        </w:tc>
        <w:tc>
          <w:tcPr>
            <w:tcW w:w="3308" w:type="dxa"/>
          </w:tcPr>
          <w:p w14:paraId="0A8F190E" w14:textId="0D97BA43" w:rsidR="00EE5477" w:rsidRPr="009B2A29" w:rsidRDefault="00652810" w:rsidP="004B57C9">
            <w:pPr>
              <w:pStyle w:val="ListParagraph"/>
              <w:rPr>
                <w:rFonts w:cstheme="minorHAnsi"/>
                <w:sz w:val="20"/>
                <w:szCs w:val="20"/>
              </w:rPr>
            </w:pPr>
            <w:r>
              <w:rPr>
                <w:rFonts w:cstheme="minorHAnsi"/>
                <w:sz w:val="20"/>
                <w:szCs w:val="20"/>
              </w:rPr>
              <w:t>NA</w:t>
            </w:r>
          </w:p>
        </w:tc>
        <w:tc>
          <w:tcPr>
            <w:tcW w:w="3691" w:type="dxa"/>
          </w:tcPr>
          <w:p w14:paraId="2EC0DF04" w14:textId="4B935835" w:rsidR="00EE5477" w:rsidRPr="009B2A29" w:rsidRDefault="00652810" w:rsidP="004B57C9">
            <w:pPr>
              <w:pStyle w:val="ListParagraph"/>
              <w:rPr>
                <w:rFonts w:cstheme="minorHAnsi"/>
                <w:sz w:val="20"/>
                <w:szCs w:val="20"/>
              </w:rPr>
            </w:pPr>
            <w:r>
              <w:rPr>
                <w:rFonts w:cstheme="minorHAnsi"/>
                <w:sz w:val="20"/>
                <w:szCs w:val="20"/>
              </w:rPr>
              <w:t>NA</w:t>
            </w:r>
          </w:p>
        </w:tc>
        <w:tc>
          <w:tcPr>
            <w:tcW w:w="3533" w:type="dxa"/>
          </w:tcPr>
          <w:p w14:paraId="38386762" w14:textId="3AB44D72" w:rsidR="00EE5477" w:rsidRPr="009B2A29" w:rsidRDefault="00652810" w:rsidP="004B57C9">
            <w:pPr>
              <w:pStyle w:val="ListParagraph"/>
              <w:rPr>
                <w:rFonts w:cstheme="minorHAnsi"/>
                <w:sz w:val="20"/>
                <w:szCs w:val="20"/>
              </w:rPr>
            </w:pPr>
            <w:r>
              <w:rPr>
                <w:rFonts w:cstheme="minorHAnsi"/>
                <w:sz w:val="20"/>
                <w:szCs w:val="20"/>
              </w:rPr>
              <w:t>NA</w:t>
            </w:r>
          </w:p>
        </w:tc>
        <w:tc>
          <w:tcPr>
            <w:tcW w:w="3181" w:type="dxa"/>
          </w:tcPr>
          <w:p w14:paraId="4D589347" w14:textId="77777777" w:rsidR="007023DF" w:rsidRPr="007023DF" w:rsidRDefault="007023DF" w:rsidP="007023DF">
            <w:pPr>
              <w:rPr>
                <w:sz w:val="20"/>
                <w:szCs w:val="20"/>
              </w:rPr>
            </w:pPr>
            <w:r w:rsidRPr="007023DF">
              <w:rPr>
                <w:sz w:val="20"/>
                <w:szCs w:val="20"/>
              </w:rPr>
              <w:t xml:space="preserve">Stories about Guru Nanak – the first of the 10 human Gurus. </w:t>
            </w:r>
          </w:p>
          <w:p w14:paraId="5A16EA53" w14:textId="77777777" w:rsidR="007023DF" w:rsidRPr="007023DF" w:rsidRDefault="007023DF" w:rsidP="007023DF">
            <w:pPr>
              <w:rPr>
                <w:sz w:val="20"/>
                <w:szCs w:val="20"/>
              </w:rPr>
            </w:pPr>
            <w:r w:rsidRPr="007023DF">
              <w:rPr>
                <w:sz w:val="20"/>
                <w:szCs w:val="20"/>
              </w:rPr>
              <w:t xml:space="preserve">Introduction to the 10 human Gurus with special reference to Guru Nanak and Guru </w:t>
            </w:r>
            <w:proofErr w:type="spellStart"/>
            <w:r w:rsidRPr="007023DF">
              <w:rPr>
                <w:sz w:val="20"/>
                <w:szCs w:val="20"/>
              </w:rPr>
              <w:t>Gobind</w:t>
            </w:r>
            <w:proofErr w:type="spellEnd"/>
            <w:r w:rsidRPr="007023DF">
              <w:rPr>
                <w:sz w:val="20"/>
                <w:szCs w:val="20"/>
              </w:rPr>
              <w:t xml:space="preserve"> Singh and the formation of the </w:t>
            </w:r>
            <w:proofErr w:type="spellStart"/>
            <w:r w:rsidRPr="007023DF">
              <w:rPr>
                <w:sz w:val="20"/>
                <w:szCs w:val="20"/>
              </w:rPr>
              <w:t>Khalsa</w:t>
            </w:r>
            <w:proofErr w:type="spellEnd"/>
            <w:r w:rsidRPr="007023DF">
              <w:rPr>
                <w:sz w:val="20"/>
                <w:szCs w:val="20"/>
              </w:rPr>
              <w:t xml:space="preserve">. </w:t>
            </w:r>
          </w:p>
          <w:p w14:paraId="139223CD" w14:textId="77777777" w:rsidR="00652810" w:rsidRPr="00652810" w:rsidRDefault="00652810" w:rsidP="00592601">
            <w:pPr>
              <w:pStyle w:val="NoSpacing"/>
              <w:rPr>
                <w:sz w:val="20"/>
                <w:szCs w:val="20"/>
              </w:rPr>
            </w:pPr>
          </w:p>
          <w:p w14:paraId="3BAA899C" w14:textId="77777777" w:rsidR="00652810" w:rsidRPr="00652810" w:rsidRDefault="00652810" w:rsidP="00592601">
            <w:pPr>
              <w:pStyle w:val="NoSpacing"/>
              <w:rPr>
                <w:sz w:val="20"/>
                <w:szCs w:val="20"/>
              </w:rPr>
            </w:pPr>
          </w:p>
          <w:p w14:paraId="66E2E6A7" w14:textId="7AD28A09" w:rsidR="00EE5477" w:rsidRPr="00652810" w:rsidRDefault="00EE5477" w:rsidP="00592601">
            <w:pPr>
              <w:pStyle w:val="NoSpacing"/>
              <w:rPr>
                <w:sz w:val="20"/>
                <w:szCs w:val="20"/>
              </w:rPr>
            </w:pPr>
          </w:p>
        </w:tc>
        <w:tc>
          <w:tcPr>
            <w:tcW w:w="3145" w:type="dxa"/>
          </w:tcPr>
          <w:p w14:paraId="745F19C2" w14:textId="7173812F" w:rsidR="007023DF" w:rsidRPr="007023DF" w:rsidRDefault="007023DF" w:rsidP="007023DF">
            <w:pPr>
              <w:rPr>
                <w:sz w:val="20"/>
                <w:szCs w:val="20"/>
              </w:rPr>
            </w:pPr>
            <w:r>
              <w:rPr>
                <w:sz w:val="20"/>
                <w:szCs w:val="20"/>
              </w:rPr>
              <w:t xml:space="preserve">Introduction to the </w:t>
            </w:r>
            <w:r w:rsidRPr="007023DF">
              <w:rPr>
                <w:sz w:val="20"/>
                <w:szCs w:val="20"/>
              </w:rPr>
              <w:t xml:space="preserve">Guru </w:t>
            </w:r>
            <w:proofErr w:type="spellStart"/>
            <w:r w:rsidRPr="007023DF">
              <w:rPr>
                <w:sz w:val="20"/>
                <w:szCs w:val="20"/>
              </w:rPr>
              <w:t>Granth</w:t>
            </w:r>
            <w:proofErr w:type="spellEnd"/>
            <w:r w:rsidRPr="007023DF">
              <w:rPr>
                <w:sz w:val="20"/>
                <w:szCs w:val="20"/>
              </w:rPr>
              <w:t xml:space="preserve"> Sahib: sacred book and living guru, how it is treated with respect.</w:t>
            </w:r>
          </w:p>
          <w:p w14:paraId="29B77C85" w14:textId="77777777" w:rsidR="00EE5477" w:rsidRPr="00652810" w:rsidRDefault="00EE5477" w:rsidP="00C51638">
            <w:pPr>
              <w:pStyle w:val="NoSpacing"/>
              <w:rPr>
                <w:sz w:val="20"/>
                <w:szCs w:val="20"/>
              </w:rPr>
            </w:pPr>
          </w:p>
        </w:tc>
        <w:tc>
          <w:tcPr>
            <w:tcW w:w="3138" w:type="dxa"/>
          </w:tcPr>
          <w:p w14:paraId="1AEC73F3" w14:textId="77777777" w:rsidR="007023DF" w:rsidRPr="007023DF" w:rsidRDefault="007023DF" w:rsidP="007023DF">
            <w:pPr>
              <w:rPr>
                <w:sz w:val="20"/>
                <w:szCs w:val="20"/>
              </w:rPr>
            </w:pPr>
            <w:r w:rsidRPr="007023DF">
              <w:rPr>
                <w:sz w:val="20"/>
                <w:szCs w:val="20"/>
              </w:rPr>
              <w:t xml:space="preserve">The Guru </w:t>
            </w:r>
            <w:proofErr w:type="spellStart"/>
            <w:r w:rsidRPr="007023DF">
              <w:rPr>
                <w:sz w:val="20"/>
                <w:szCs w:val="20"/>
              </w:rPr>
              <w:t>Granth</w:t>
            </w:r>
            <w:proofErr w:type="spellEnd"/>
            <w:r w:rsidRPr="007023DF">
              <w:rPr>
                <w:sz w:val="20"/>
                <w:szCs w:val="20"/>
              </w:rPr>
              <w:t xml:space="preserve"> Sahib: the importance of the holy book as a living Guru, how the Guru </w:t>
            </w:r>
            <w:proofErr w:type="spellStart"/>
            <w:r w:rsidRPr="007023DF">
              <w:rPr>
                <w:sz w:val="20"/>
                <w:szCs w:val="20"/>
              </w:rPr>
              <w:t>Granth</w:t>
            </w:r>
            <w:proofErr w:type="spellEnd"/>
            <w:r w:rsidRPr="007023DF">
              <w:rPr>
                <w:sz w:val="20"/>
                <w:szCs w:val="20"/>
              </w:rPr>
              <w:t xml:space="preserve"> Sahib is treated with reverence and respect (through ritual, ceremony, artefacts)</w:t>
            </w:r>
          </w:p>
          <w:p w14:paraId="7F30CAB6" w14:textId="700214FF" w:rsidR="00EE5477" w:rsidRPr="00652810" w:rsidRDefault="00EE5477" w:rsidP="00C51638">
            <w:pPr>
              <w:pStyle w:val="NoSpacing"/>
              <w:rPr>
                <w:sz w:val="20"/>
                <w:szCs w:val="20"/>
              </w:rPr>
            </w:pPr>
          </w:p>
        </w:tc>
      </w:tr>
      <w:tr w:rsidR="00EE5477" w:rsidRPr="009B2A29" w14:paraId="5E992090" w14:textId="77777777" w:rsidTr="0E911D5B">
        <w:trPr>
          <w:trHeight w:val="4243"/>
        </w:trPr>
        <w:tc>
          <w:tcPr>
            <w:tcW w:w="2368" w:type="dxa"/>
            <w:shd w:val="clear" w:color="auto" w:fill="EAF1DD" w:themeFill="accent3" w:themeFillTint="33"/>
          </w:tcPr>
          <w:p w14:paraId="7A3F7587" w14:textId="6D846055" w:rsidR="00EE5477" w:rsidRPr="009B2A29" w:rsidRDefault="00EE5477" w:rsidP="00F1467E">
            <w:pPr>
              <w:rPr>
                <w:rFonts w:cstheme="minorHAnsi"/>
                <w:b/>
                <w:sz w:val="20"/>
                <w:szCs w:val="20"/>
              </w:rPr>
            </w:pPr>
            <w:r>
              <w:rPr>
                <w:rFonts w:cstheme="minorHAnsi"/>
                <w:b/>
                <w:sz w:val="20"/>
                <w:szCs w:val="20"/>
              </w:rPr>
              <w:t>Expressions of Belief</w:t>
            </w:r>
          </w:p>
        </w:tc>
        <w:tc>
          <w:tcPr>
            <w:tcW w:w="3308" w:type="dxa"/>
          </w:tcPr>
          <w:p w14:paraId="6F8CB114" w14:textId="4CEFB255" w:rsidR="00EE5477" w:rsidRPr="009B2A29" w:rsidRDefault="00652810" w:rsidP="004B57C9">
            <w:pPr>
              <w:pStyle w:val="ListParagraph"/>
              <w:rPr>
                <w:rFonts w:cstheme="minorHAnsi"/>
                <w:sz w:val="20"/>
                <w:szCs w:val="20"/>
              </w:rPr>
            </w:pPr>
            <w:r>
              <w:rPr>
                <w:rFonts w:cstheme="minorHAnsi"/>
                <w:sz w:val="20"/>
                <w:szCs w:val="20"/>
              </w:rPr>
              <w:t>NA</w:t>
            </w:r>
          </w:p>
        </w:tc>
        <w:tc>
          <w:tcPr>
            <w:tcW w:w="3691" w:type="dxa"/>
          </w:tcPr>
          <w:p w14:paraId="037241FB" w14:textId="6CB0A060" w:rsidR="00EE5477" w:rsidRPr="009B2A29" w:rsidRDefault="00652810" w:rsidP="004B57C9">
            <w:pPr>
              <w:pStyle w:val="ListParagraph"/>
              <w:rPr>
                <w:rFonts w:cstheme="minorHAnsi"/>
                <w:sz w:val="20"/>
                <w:szCs w:val="20"/>
              </w:rPr>
            </w:pPr>
            <w:r>
              <w:rPr>
                <w:rFonts w:cstheme="minorHAnsi"/>
                <w:sz w:val="20"/>
                <w:szCs w:val="20"/>
              </w:rPr>
              <w:t>NA</w:t>
            </w:r>
          </w:p>
        </w:tc>
        <w:tc>
          <w:tcPr>
            <w:tcW w:w="3533" w:type="dxa"/>
          </w:tcPr>
          <w:p w14:paraId="5159FB72" w14:textId="1EED45C2" w:rsidR="00EE5477" w:rsidRPr="009B2A29" w:rsidRDefault="00652810" w:rsidP="004B57C9">
            <w:pPr>
              <w:pStyle w:val="ListParagraph"/>
              <w:rPr>
                <w:rFonts w:cstheme="minorHAnsi"/>
                <w:sz w:val="20"/>
                <w:szCs w:val="20"/>
              </w:rPr>
            </w:pPr>
            <w:r>
              <w:rPr>
                <w:rFonts w:cstheme="minorHAnsi"/>
                <w:sz w:val="20"/>
                <w:szCs w:val="20"/>
              </w:rPr>
              <w:t>NA</w:t>
            </w:r>
          </w:p>
        </w:tc>
        <w:tc>
          <w:tcPr>
            <w:tcW w:w="3181" w:type="dxa"/>
          </w:tcPr>
          <w:p w14:paraId="5EC0A39F" w14:textId="77777777" w:rsidR="009B5062" w:rsidRPr="009B5062" w:rsidRDefault="009B5062" w:rsidP="009B5062">
            <w:pPr>
              <w:rPr>
                <w:sz w:val="20"/>
                <w:szCs w:val="20"/>
              </w:rPr>
            </w:pPr>
            <w:r w:rsidRPr="009B5062">
              <w:rPr>
                <w:sz w:val="20"/>
                <w:szCs w:val="20"/>
              </w:rPr>
              <w:t xml:space="preserve">How the birthday of Guru Nanak is celebrated. </w:t>
            </w:r>
          </w:p>
          <w:p w14:paraId="1DCAB69F" w14:textId="77777777" w:rsidR="00652810" w:rsidRPr="009B5062" w:rsidRDefault="00652810" w:rsidP="00652810">
            <w:pPr>
              <w:pStyle w:val="Default"/>
              <w:rPr>
                <w:rFonts w:asciiTheme="minorHAnsi" w:hAnsiTheme="minorHAnsi" w:cstheme="minorHAnsi"/>
                <w:sz w:val="20"/>
                <w:szCs w:val="20"/>
              </w:rPr>
            </w:pPr>
          </w:p>
          <w:p w14:paraId="247F3C4A" w14:textId="77777777" w:rsidR="009B5062" w:rsidRPr="009B5062" w:rsidRDefault="009B5062" w:rsidP="009B5062">
            <w:pPr>
              <w:rPr>
                <w:sz w:val="20"/>
                <w:szCs w:val="20"/>
              </w:rPr>
            </w:pPr>
            <w:r w:rsidRPr="009B5062">
              <w:rPr>
                <w:sz w:val="20"/>
                <w:szCs w:val="20"/>
              </w:rPr>
              <w:t xml:space="preserve">How religious identity and belonging </w:t>
            </w:r>
            <w:proofErr w:type="gramStart"/>
            <w:r w:rsidRPr="009B5062">
              <w:rPr>
                <w:sz w:val="20"/>
                <w:szCs w:val="20"/>
              </w:rPr>
              <w:t>are expressed</w:t>
            </w:r>
            <w:proofErr w:type="gramEnd"/>
            <w:r w:rsidRPr="009B5062">
              <w:rPr>
                <w:sz w:val="20"/>
                <w:szCs w:val="20"/>
              </w:rPr>
              <w:t xml:space="preserve"> through the baby naming ceremony.</w:t>
            </w:r>
          </w:p>
          <w:p w14:paraId="6CFCC5F8" w14:textId="7CFFF3BF" w:rsidR="00652810" w:rsidRPr="009B5062" w:rsidRDefault="00652810" w:rsidP="00652810">
            <w:pPr>
              <w:pStyle w:val="Default"/>
              <w:rPr>
                <w:rFonts w:asciiTheme="minorHAnsi" w:hAnsiTheme="minorHAnsi" w:cstheme="minorHAnsi"/>
                <w:color w:val="auto"/>
                <w:sz w:val="20"/>
                <w:szCs w:val="20"/>
              </w:rPr>
            </w:pPr>
          </w:p>
          <w:p w14:paraId="5F5F10CA" w14:textId="77777777" w:rsidR="009B5062" w:rsidRPr="009B5062" w:rsidRDefault="009B5062" w:rsidP="009B5062">
            <w:pPr>
              <w:rPr>
                <w:sz w:val="20"/>
                <w:szCs w:val="20"/>
              </w:rPr>
            </w:pPr>
            <w:r w:rsidRPr="009B5062">
              <w:rPr>
                <w:sz w:val="20"/>
                <w:szCs w:val="20"/>
              </w:rPr>
              <w:t xml:space="preserve">The </w:t>
            </w:r>
            <w:proofErr w:type="spellStart"/>
            <w:r w:rsidRPr="009B5062">
              <w:rPr>
                <w:sz w:val="20"/>
                <w:szCs w:val="20"/>
              </w:rPr>
              <w:t>Gurdwara</w:t>
            </w:r>
            <w:proofErr w:type="spellEnd"/>
            <w:r w:rsidRPr="009B5062">
              <w:rPr>
                <w:sz w:val="20"/>
                <w:szCs w:val="20"/>
              </w:rPr>
              <w:t xml:space="preserve"> as a place of worship, community and service to others (e.g. through the shared </w:t>
            </w:r>
            <w:proofErr w:type="spellStart"/>
            <w:r w:rsidRPr="009B5062">
              <w:rPr>
                <w:sz w:val="20"/>
                <w:szCs w:val="20"/>
              </w:rPr>
              <w:t>Langar</w:t>
            </w:r>
            <w:proofErr w:type="spellEnd"/>
            <w:r w:rsidRPr="009B5062">
              <w:rPr>
                <w:sz w:val="20"/>
                <w:szCs w:val="20"/>
              </w:rPr>
              <w:t xml:space="preserve"> meal. </w:t>
            </w:r>
          </w:p>
          <w:p w14:paraId="17197F84" w14:textId="77777777" w:rsidR="00652810" w:rsidRPr="009B2A29" w:rsidRDefault="00652810" w:rsidP="00652810">
            <w:pPr>
              <w:pStyle w:val="Default"/>
              <w:rPr>
                <w:rFonts w:asciiTheme="minorHAnsi" w:hAnsiTheme="minorHAnsi" w:cstheme="minorHAnsi"/>
                <w:sz w:val="20"/>
                <w:szCs w:val="20"/>
              </w:rPr>
            </w:pPr>
          </w:p>
          <w:p w14:paraId="7CC44C00" w14:textId="77777777" w:rsidR="00211009" w:rsidRPr="009B5062" w:rsidRDefault="00211009" w:rsidP="00211009">
            <w:pPr>
              <w:rPr>
                <w:sz w:val="20"/>
                <w:szCs w:val="20"/>
              </w:rPr>
            </w:pPr>
            <w:r w:rsidRPr="009B5062">
              <w:rPr>
                <w:sz w:val="20"/>
                <w:szCs w:val="20"/>
              </w:rPr>
              <w:t xml:space="preserve">The 5 Ks and their significance. </w:t>
            </w:r>
          </w:p>
          <w:p w14:paraId="04102646" w14:textId="37328279" w:rsidR="00652810" w:rsidRPr="00652810" w:rsidRDefault="00652810" w:rsidP="00652810">
            <w:pPr>
              <w:pStyle w:val="Default"/>
              <w:rPr>
                <w:rFonts w:asciiTheme="minorHAnsi" w:hAnsiTheme="minorHAnsi" w:cstheme="minorHAnsi"/>
                <w:sz w:val="20"/>
                <w:szCs w:val="20"/>
              </w:rPr>
            </w:pPr>
          </w:p>
        </w:tc>
        <w:tc>
          <w:tcPr>
            <w:tcW w:w="3145" w:type="dxa"/>
          </w:tcPr>
          <w:p w14:paraId="2C042CAC" w14:textId="77777777" w:rsidR="009B5062" w:rsidRPr="009B5062" w:rsidRDefault="009B5062" w:rsidP="009B5062">
            <w:pPr>
              <w:rPr>
                <w:sz w:val="20"/>
                <w:szCs w:val="20"/>
              </w:rPr>
            </w:pPr>
            <w:r w:rsidRPr="009B5062">
              <w:rPr>
                <w:sz w:val="20"/>
                <w:szCs w:val="20"/>
              </w:rPr>
              <w:t xml:space="preserve">How beliefs and feelings </w:t>
            </w:r>
            <w:proofErr w:type="gramStart"/>
            <w:r w:rsidRPr="009B5062">
              <w:rPr>
                <w:sz w:val="20"/>
                <w:szCs w:val="20"/>
              </w:rPr>
              <w:t>are expressed</w:t>
            </w:r>
            <w:proofErr w:type="gramEnd"/>
            <w:r w:rsidRPr="009B5062">
              <w:rPr>
                <w:sz w:val="20"/>
                <w:szCs w:val="20"/>
              </w:rPr>
              <w:t xml:space="preserve"> through Baisakhi. </w:t>
            </w:r>
          </w:p>
          <w:p w14:paraId="13D9980C" w14:textId="77777777" w:rsidR="00652810" w:rsidRPr="009B5062" w:rsidRDefault="00652810" w:rsidP="00652810">
            <w:pPr>
              <w:pStyle w:val="Default"/>
              <w:rPr>
                <w:rFonts w:asciiTheme="minorHAnsi" w:hAnsiTheme="minorHAnsi" w:cstheme="minorHAnsi"/>
                <w:sz w:val="20"/>
                <w:szCs w:val="20"/>
              </w:rPr>
            </w:pPr>
          </w:p>
          <w:p w14:paraId="7A990772" w14:textId="77777777" w:rsidR="00EE5477" w:rsidRPr="009B2A29" w:rsidRDefault="00EE5477" w:rsidP="00211009">
            <w:pPr>
              <w:rPr>
                <w:b/>
                <w:sz w:val="20"/>
                <w:szCs w:val="20"/>
              </w:rPr>
            </w:pPr>
          </w:p>
        </w:tc>
        <w:tc>
          <w:tcPr>
            <w:tcW w:w="3138" w:type="dxa"/>
          </w:tcPr>
          <w:p w14:paraId="58A799AB" w14:textId="77777777" w:rsidR="009B5062" w:rsidRPr="009B5062" w:rsidRDefault="009B5062" w:rsidP="009B5062">
            <w:pPr>
              <w:rPr>
                <w:sz w:val="20"/>
                <w:szCs w:val="20"/>
              </w:rPr>
            </w:pPr>
            <w:r w:rsidRPr="009B5062">
              <w:rPr>
                <w:sz w:val="20"/>
                <w:szCs w:val="20"/>
              </w:rPr>
              <w:t xml:space="preserve">The </w:t>
            </w:r>
            <w:proofErr w:type="spellStart"/>
            <w:r w:rsidRPr="009B5062">
              <w:rPr>
                <w:sz w:val="20"/>
                <w:szCs w:val="20"/>
              </w:rPr>
              <w:t>Amrit</w:t>
            </w:r>
            <w:proofErr w:type="spellEnd"/>
            <w:r w:rsidRPr="009B5062">
              <w:rPr>
                <w:sz w:val="20"/>
                <w:szCs w:val="20"/>
              </w:rPr>
              <w:t xml:space="preserve"> ceremony as an expression of commitment, belonging and identity.</w:t>
            </w:r>
          </w:p>
          <w:p w14:paraId="4BCCF1EF" w14:textId="77777777" w:rsidR="00652810" w:rsidRPr="009B2A29" w:rsidRDefault="00652810" w:rsidP="00652810">
            <w:pPr>
              <w:pStyle w:val="Default"/>
              <w:rPr>
                <w:rFonts w:asciiTheme="minorHAnsi" w:hAnsiTheme="minorHAnsi" w:cstheme="minorHAnsi"/>
                <w:sz w:val="20"/>
                <w:szCs w:val="20"/>
              </w:rPr>
            </w:pPr>
          </w:p>
          <w:p w14:paraId="5BBF8D35" w14:textId="77777777" w:rsidR="00EE5477" w:rsidRPr="009B2A29" w:rsidRDefault="00EE5477" w:rsidP="009B5062">
            <w:pPr>
              <w:pStyle w:val="Default"/>
              <w:rPr>
                <w:b/>
                <w:sz w:val="20"/>
                <w:szCs w:val="20"/>
              </w:rPr>
            </w:pPr>
          </w:p>
        </w:tc>
      </w:tr>
      <w:tr w:rsidR="00EE5477" w:rsidRPr="009B2A29" w14:paraId="491AD54C" w14:textId="77777777" w:rsidTr="0E911D5B">
        <w:trPr>
          <w:trHeight w:val="2404"/>
        </w:trPr>
        <w:tc>
          <w:tcPr>
            <w:tcW w:w="2368" w:type="dxa"/>
            <w:shd w:val="clear" w:color="auto" w:fill="EAF1DD" w:themeFill="accent3" w:themeFillTint="33"/>
          </w:tcPr>
          <w:p w14:paraId="5672FAFF" w14:textId="58EE9BE3" w:rsidR="00EE5477" w:rsidRPr="009B2A29" w:rsidRDefault="00EE5477" w:rsidP="00F1467E">
            <w:pPr>
              <w:rPr>
                <w:rFonts w:cstheme="minorHAnsi"/>
                <w:b/>
                <w:sz w:val="20"/>
                <w:szCs w:val="20"/>
              </w:rPr>
            </w:pPr>
            <w:r>
              <w:rPr>
                <w:rFonts w:cstheme="minorHAnsi"/>
                <w:b/>
                <w:sz w:val="20"/>
                <w:szCs w:val="20"/>
              </w:rPr>
              <w:t>Impact of Belief</w:t>
            </w:r>
          </w:p>
        </w:tc>
        <w:tc>
          <w:tcPr>
            <w:tcW w:w="3308" w:type="dxa"/>
          </w:tcPr>
          <w:p w14:paraId="1413E9D2" w14:textId="51D67DE3" w:rsidR="00EE5477" w:rsidRPr="009B2A29" w:rsidRDefault="00652810" w:rsidP="004B57C9">
            <w:pPr>
              <w:pStyle w:val="ListParagraph"/>
              <w:rPr>
                <w:rFonts w:cstheme="minorHAnsi"/>
                <w:sz w:val="20"/>
                <w:szCs w:val="20"/>
              </w:rPr>
            </w:pPr>
            <w:r>
              <w:rPr>
                <w:rFonts w:cstheme="minorHAnsi"/>
                <w:sz w:val="20"/>
                <w:szCs w:val="20"/>
              </w:rPr>
              <w:t>NA</w:t>
            </w:r>
          </w:p>
        </w:tc>
        <w:tc>
          <w:tcPr>
            <w:tcW w:w="3691" w:type="dxa"/>
          </w:tcPr>
          <w:p w14:paraId="5AFDE751" w14:textId="3811B969" w:rsidR="00EE5477" w:rsidRPr="009B2A29" w:rsidRDefault="00652810" w:rsidP="004B57C9">
            <w:pPr>
              <w:pStyle w:val="ListParagraph"/>
              <w:rPr>
                <w:rFonts w:cstheme="minorHAnsi"/>
                <w:sz w:val="20"/>
                <w:szCs w:val="20"/>
              </w:rPr>
            </w:pPr>
            <w:r>
              <w:rPr>
                <w:rFonts w:cstheme="minorHAnsi"/>
                <w:sz w:val="20"/>
                <w:szCs w:val="20"/>
              </w:rPr>
              <w:t>NA</w:t>
            </w:r>
          </w:p>
        </w:tc>
        <w:tc>
          <w:tcPr>
            <w:tcW w:w="3533" w:type="dxa"/>
          </w:tcPr>
          <w:p w14:paraId="599FF9F2" w14:textId="20E2C63F" w:rsidR="00EE5477" w:rsidRPr="009B2A29" w:rsidRDefault="00652810" w:rsidP="004B57C9">
            <w:pPr>
              <w:pStyle w:val="ListParagraph"/>
              <w:rPr>
                <w:rFonts w:cstheme="minorHAnsi"/>
                <w:sz w:val="20"/>
                <w:szCs w:val="20"/>
              </w:rPr>
            </w:pPr>
            <w:r>
              <w:rPr>
                <w:rFonts w:cstheme="minorHAnsi"/>
                <w:sz w:val="20"/>
                <w:szCs w:val="20"/>
              </w:rPr>
              <w:t>NA</w:t>
            </w:r>
          </w:p>
        </w:tc>
        <w:tc>
          <w:tcPr>
            <w:tcW w:w="3181" w:type="dxa"/>
          </w:tcPr>
          <w:p w14:paraId="6FE2487A" w14:textId="77777777" w:rsidR="009B5062" w:rsidRPr="009B5062" w:rsidRDefault="009B5062" w:rsidP="009B5062">
            <w:pPr>
              <w:rPr>
                <w:sz w:val="20"/>
                <w:szCs w:val="20"/>
              </w:rPr>
            </w:pPr>
            <w:r w:rsidRPr="009B5062">
              <w:rPr>
                <w:sz w:val="20"/>
                <w:szCs w:val="20"/>
              </w:rPr>
              <w:t>The importance of the home and the family in bringing up children in the faith, establishing identity, developing Sikh beliefs and values and showing commitment to the Sikh way of life.</w:t>
            </w:r>
          </w:p>
          <w:p w14:paraId="715F4081" w14:textId="3E6E52E2" w:rsidR="00357A23" w:rsidRDefault="00357A23" w:rsidP="00652810">
            <w:pPr>
              <w:pStyle w:val="Default"/>
              <w:rPr>
                <w:rFonts w:asciiTheme="minorHAnsi" w:hAnsiTheme="minorHAnsi" w:cstheme="minorHAnsi"/>
                <w:sz w:val="20"/>
                <w:szCs w:val="20"/>
              </w:rPr>
            </w:pPr>
          </w:p>
          <w:p w14:paraId="296E77AD" w14:textId="0DF1FDF2" w:rsidR="009B5062" w:rsidRDefault="009B5062" w:rsidP="00652810">
            <w:pPr>
              <w:pStyle w:val="Default"/>
              <w:rPr>
                <w:rFonts w:asciiTheme="minorHAnsi" w:hAnsiTheme="minorHAnsi" w:cstheme="minorHAnsi"/>
                <w:sz w:val="20"/>
                <w:szCs w:val="20"/>
              </w:rPr>
            </w:pPr>
          </w:p>
          <w:p w14:paraId="17A7D514" w14:textId="1CA62188" w:rsidR="009B5062" w:rsidRDefault="009B5062" w:rsidP="00652810">
            <w:pPr>
              <w:pStyle w:val="Default"/>
              <w:rPr>
                <w:rFonts w:asciiTheme="minorHAnsi" w:hAnsiTheme="minorHAnsi" w:cstheme="minorHAnsi"/>
                <w:sz w:val="20"/>
                <w:szCs w:val="20"/>
              </w:rPr>
            </w:pPr>
          </w:p>
          <w:p w14:paraId="2C6119E7" w14:textId="242B6EF0" w:rsidR="009B5062" w:rsidRDefault="009B5062" w:rsidP="00652810">
            <w:pPr>
              <w:pStyle w:val="Default"/>
              <w:rPr>
                <w:rFonts w:asciiTheme="minorHAnsi" w:hAnsiTheme="minorHAnsi" w:cstheme="minorHAnsi"/>
                <w:sz w:val="20"/>
                <w:szCs w:val="20"/>
              </w:rPr>
            </w:pPr>
          </w:p>
          <w:p w14:paraId="314BB39F" w14:textId="4036AAB6" w:rsidR="009B5062" w:rsidRDefault="009B5062" w:rsidP="00652810">
            <w:pPr>
              <w:pStyle w:val="Default"/>
              <w:rPr>
                <w:rFonts w:asciiTheme="minorHAnsi" w:hAnsiTheme="minorHAnsi" w:cstheme="minorHAnsi"/>
                <w:sz w:val="20"/>
                <w:szCs w:val="20"/>
              </w:rPr>
            </w:pPr>
          </w:p>
          <w:p w14:paraId="0293BFEE" w14:textId="3504B6D3" w:rsidR="009B5062" w:rsidRDefault="009B5062" w:rsidP="00652810">
            <w:pPr>
              <w:pStyle w:val="Default"/>
              <w:rPr>
                <w:rFonts w:asciiTheme="minorHAnsi" w:hAnsiTheme="minorHAnsi" w:cstheme="minorHAnsi"/>
                <w:sz w:val="20"/>
                <w:szCs w:val="20"/>
              </w:rPr>
            </w:pPr>
          </w:p>
          <w:p w14:paraId="10E67DB1" w14:textId="77777777" w:rsidR="009B5062" w:rsidRDefault="009B5062" w:rsidP="00652810">
            <w:pPr>
              <w:pStyle w:val="Default"/>
              <w:rPr>
                <w:rFonts w:asciiTheme="minorHAnsi" w:hAnsiTheme="minorHAnsi" w:cstheme="minorHAnsi"/>
                <w:sz w:val="20"/>
                <w:szCs w:val="20"/>
              </w:rPr>
            </w:pPr>
          </w:p>
          <w:p w14:paraId="570E2F2A" w14:textId="77777777" w:rsidR="00357A23" w:rsidRDefault="00357A23" w:rsidP="00652810">
            <w:pPr>
              <w:pStyle w:val="Default"/>
              <w:rPr>
                <w:rFonts w:asciiTheme="minorHAnsi" w:hAnsiTheme="minorHAnsi" w:cstheme="minorHAnsi"/>
                <w:sz w:val="20"/>
                <w:szCs w:val="20"/>
              </w:rPr>
            </w:pPr>
          </w:p>
          <w:p w14:paraId="2B16F73D" w14:textId="77777777" w:rsidR="00357A23" w:rsidRDefault="00357A23" w:rsidP="00652810">
            <w:pPr>
              <w:pStyle w:val="Default"/>
              <w:rPr>
                <w:rFonts w:asciiTheme="minorHAnsi" w:hAnsiTheme="minorHAnsi" w:cstheme="minorHAnsi"/>
                <w:sz w:val="20"/>
                <w:szCs w:val="20"/>
              </w:rPr>
            </w:pPr>
          </w:p>
          <w:p w14:paraId="6944ABDA" w14:textId="04C9F0C9" w:rsidR="00357A23" w:rsidRPr="00652810" w:rsidRDefault="00357A23" w:rsidP="00652810">
            <w:pPr>
              <w:pStyle w:val="Default"/>
              <w:rPr>
                <w:rFonts w:asciiTheme="minorHAnsi" w:hAnsiTheme="minorHAnsi" w:cstheme="minorHAnsi"/>
                <w:sz w:val="20"/>
                <w:szCs w:val="20"/>
              </w:rPr>
            </w:pPr>
          </w:p>
        </w:tc>
        <w:tc>
          <w:tcPr>
            <w:tcW w:w="3145" w:type="dxa"/>
          </w:tcPr>
          <w:p w14:paraId="1D7DBB89" w14:textId="77777777" w:rsidR="009B5062" w:rsidRPr="009B5062" w:rsidRDefault="009B5062" w:rsidP="009B5062">
            <w:pPr>
              <w:rPr>
                <w:sz w:val="20"/>
                <w:szCs w:val="20"/>
              </w:rPr>
            </w:pPr>
            <w:r w:rsidRPr="009B5062">
              <w:rPr>
                <w:sz w:val="20"/>
                <w:szCs w:val="20"/>
              </w:rPr>
              <w:t>How Sikhs follow and live by Sikh moral codes and the impact these have for individuals and the community e.g. sharing with others (</w:t>
            </w:r>
            <w:proofErr w:type="spellStart"/>
            <w:r w:rsidRPr="009B5062">
              <w:rPr>
                <w:sz w:val="20"/>
                <w:szCs w:val="20"/>
              </w:rPr>
              <w:t>Vand</w:t>
            </w:r>
            <w:proofErr w:type="spellEnd"/>
            <w:r w:rsidRPr="009B5062">
              <w:rPr>
                <w:sz w:val="20"/>
                <w:szCs w:val="20"/>
              </w:rPr>
              <w:t xml:space="preserve"> </w:t>
            </w:r>
            <w:proofErr w:type="spellStart"/>
            <w:r w:rsidRPr="009B5062">
              <w:rPr>
                <w:sz w:val="20"/>
                <w:szCs w:val="20"/>
              </w:rPr>
              <w:t>Chhakna</w:t>
            </w:r>
            <w:proofErr w:type="spellEnd"/>
            <w:r w:rsidRPr="009B5062">
              <w:rPr>
                <w:sz w:val="20"/>
                <w:szCs w:val="20"/>
              </w:rPr>
              <w:t>), service (</w:t>
            </w:r>
            <w:proofErr w:type="spellStart"/>
            <w:r w:rsidRPr="009B5062">
              <w:rPr>
                <w:sz w:val="20"/>
                <w:szCs w:val="20"/>
              </w:rPr>
              <w:t>Sewa</w:t>
            </w:r>
            <w:proofErr w:type="spellEnd"/>
            <w:r w:rsidRPr="009B5062">
              <w:rPr>
                <w:sz w:val="20"/>
                <w:szCs w:val="20"/>
              </w:rPr>
              <w:t xml:space="preserve">), equality shown through the </w:t>
            </w:r>
            <w:proofErr w:type="spellStart"/>
            <w:r w:rsidRPr="009B5062">
              <w:rPr>
                <w:sz w:val="20"/>
                <w:szCs w:val="20"/>
              </w:rPr>
              <w:t>Langar</w:t>
            </w:r>
            <w:proofErr w:type="spellEnd"/>
            <w:r w:rsidRPr="009B5062">
              <w:rPr>
                <w:sz w:val="20"/>
                <w:szCs w:val="20"/>
              </w:rPr>
              <w:t xml:space="preserve"> meal. </w:t>
            </w:r>
          </w:p>
          <w:p w14:paraId="0A81BC77" w14:textId="77777777" w:rsidR="00EE5477" w:rsidRPr="009B2A29" w:rsidRDefault="00EE5477" w:rsidP="00C51638">
            <w:pPr>
              <w:pStyle w:val="NoSpacing"/>
              <w:rPr>
                <w:b/>
                <w:sz w:val="20"/>
                <w:szCs w:val="20"/>
              </w:rPr>
            </w:pPr>
          </w:p>
        </w:tc>
        <w:tc>
          <w:tcPr>
            <w:tcW w:w="3138" w:type="dxa"/>
          </w:tcPr>
          <w:p w14:paraId="56B371B6" w14:textId="77777777" w:rsidR="009B5062" w:rsidRPr="009B5062" w:rsidRDefault="009B5062" w:rsidP="009B5062">
            <w:pPr>
              <w:rPr>
                <w:sz w:val="20"/>
                <w:szCs w:val="20"/>
              </w:rPr>
            </w:pPr>
            <w:r w:rsidRPr="009B5062">
              <w:rPr>
                <w:sz w:val="20"/>
                <w:szCs w:val="20"/>
              </w:rPr>
              <w:t>Introduction to how Sikh values will affect views on moral issues e.g. the environment, care for others.</w:t>
            </w:r>
          </w:p>
          <w:p w14:paraId="2E27D4C8" w14:textId="77777777" w:rsidR="00EE5477" w:rsidRPr="009B5062" w:rsidRDefault="00EE5477" w:rsidP="00C51638">
            <w:pPr>
              <w:pStyle w:val="NoSpacing"/>
              <w:rPr>
                <w:b/>
                <w:sz w:val="20"/>
                <w:szCs w:val="20"/>
              </w:rPr>
            </w:pPr>
          </w:p>
        </w:tc>
      </w:tr>
      <w:tr w:rsidR="00F01FC2" w:rsidRPr="009B2A29" w14:paraId="6E69558B" w14:textId="77777777" w:rsidTr="0E911D5B">
        <w:trPr>
          <w:trHeight w:val="841"/>
        </w:trPr>
        <w:tc>
          <w:tcPr>
            <w:tcW w:w="2368" w:type="dxa"/>
            <w:shd w:val="clear" w:color="auto" w:fill="EAF1DD" w:themeFill="accent3" w:themeFillTint="33"/>
          </w:tcPr>
          <w:p w14:paraId="013416EC" w14:textId="77777777" w:rsidR="000D4C1E" w:rsidRPr="00DE3DE5" w:rsidRDefault="000D4C1E" w:rsidP="00F1467E">
            <w:pPr>
              <w:rPr>
                <w:rFonts w:cstheme="minorHAnsi"/>
                <w:b/>
                <w:color w:val="FF0000"/>
                <w:sz w:val="28"/>
                <w:szCs w:val="28"/>
                <w:u w:val="single"/>
              </w:rPr>
            </w:pPr>
            <w:r w:rsidRPr="00DE3DE5">
              <w:rPr>
                <w:rFonts w:cstheme="minorHAnsi"/>
                <w:b/>
                <w:color w:val="FF0000"/>
                <w:sz w:val="28"/>
                <w:szCs w:val="28"/>
                <w:u w:val="single"/>
              </w:rPr>
              <w:lastRenderedPageBreak/>
              <w:t>BUDDISM</w:t>
            </w:r>
          </w:p>
          <w:p w14:paraId="69CFFD98" w14:textId="187BD560" w:rsidR="00357A23" w:rsidRPr="009B2A29" w:rsidRDefault="00357A23" w:rsidP="00F1467E">
            <w:pPr>
              <w:rPr>
                <w:rFonts w:cstheme="minorHAnsi"/>
                <w:b/>
                <w:sz w:val="20"/>
                <w:szCs w:val="20"/>
              </w:rPr>
            </w:pPr>
            <w:r w:rsidRPr="00DE3DE5">
              <w:rPr>
                <w:rFonts w:cstheme="minorHAnsi"/>
                <w:b/>
                <w:color w:val="FF0000"/>
                <w:sz w:val="28"/>
                <w:szCs w:val="28"/>
              </w:rPr>
              <w:t>Intro/ Revision</w:t>
            </w:r>
          </w:p>
        </w:tc>
        <w:tc>
          <w:tcPr>
            <w:tcW w:w="3308" w:type="dxa"/>
          </w:tcPr>
          <w:p w14:paraId="6B409359" w14:textId="7437059E" w:rsidR="000D4C1E" w:rsidRPr="009B2A29" w:rsidRDefault="00357A23" w:rsidP="004B57C9">
            <w:pPr>
              <w:pStyle w:val="ListParagraph"/>
              <w:rPr>
                <w:rFonts w:cstheme="minorHAnsi"/>
                <w:sz w:val="20"/>
                <w:szCs w:val="20"/>
              </w:rPr>
            </w:pPr>
            <w:r>
              <w:rPr>
                <w:rFonts w:cstheme="minorHAnsi"/>
                <w:sz w:val="20"/>
                <w:szCs w:val="20"/>
              </w:rPr>
              <w:t>NA</w:t>
            </w:r>
          </w:p>
        </w:tc>
        <w:tc>
          <w:tcPr>
            <w:tcW w:w="3691" w:type="dxa"/>
          </w:tcPr>
          <w:p w14:paraId="2761A316" w14:textId="475FAF5C" w:rsidR="000D4C1E" w:rsidRPr="009B2A29" w:rsidRDefault="00357A23" w:rsidP="004B57C9">
            <w:pPr>
              <w:pStyle w:val="ListParagraph"/>
              <w:rPr>
                <w:rFonts w:cstheme="minorHAnsi"/>
                <w:sz w:val="20"/>
                <w:szCs w:val="20"/>
              </w:rPr>
            </w:pPr>
            <w:r>
              <w:rPr>
                <w:rFonts w:cstheme="minorHAnsi"/>
                <w:sz w:val="20"/>
                <w:szCs w:val="20"/>
              </w:rPr>
              <w:t>NA</w:t>
            </w:r>
          </w:p>
        </w:tc>
        <w:tc>
          <w:tcPr>
            <w:tcW w:w="3533" w:type="dxa"/>
          </w:tcPr>
          <w:p w14:paraId="67BA503E" w14:textId="3CD733A4" w:rsidR="000D4C1E" w:rsidRPr="009B2A29" w:rsidRDefault="00357A23" w:rsidP="004B57C9">
            <w:pPr>
              <w:pStyle w:val="ListParagraph"/>
              <w:rPr>
                <w:rFonts w:cstheme="minorHAnsi"/>
                <w:sz w:val="20"/>
                <w:szCs w:val="20"/>
              </w:rPr>
            </w:pPr>
            <w:r>
              <w:rPr>
                <w:rFonts w:cstheme="minorHAnsi"/>
                <w:sz w:val="20"/>
                <w:szCs w:val="20"/>
              </w:rPr>
              <w:t>NA</w:t>
            </w:r>
          </w:p>
        </w:tc>
        <w:tc>
          <w:tcPr>
            <w:tcW w:w="3181" w:type="dxa"/>
          </w:tcPr>
          <w:p w14:paraId="71A53EC6" w14:textId="26E4DE8A" w:rsidR="000D4C1E" w:rsidRPr="009B2A29" w:rsidRDefault="00357A23" w:rsidP="004B57C9">
            <w:pPr>
              <w:pStyle w:val="ListParagraph"/>
              <w:rPr>
                <w:rFonts w:cstheme="minorHAnsi"/>
                <w:sz w:val="20"/>
                <w:szCs w:val="20"/>
              </w:rPr>
            </w:pPr>
            <w:r>
              <w:rPr>
                <w:rFonts w:cstheme="minorHAnsi"/>
                <w:sz w:val="20"/>
                <w:szCs w:val="20"/>
              </w:rPr>
              <w:t>NA</w:t>
            </w:r>
          </w:p>
        </w:tc>
        <w:tc>
          <w:tcPr>
            <w:tcW w:w="3145" w:type="dxa"/>
          </w:tcPr>
          <w:p w14:paraId="6B66337A" w14:textId="7E0D4E34" w:rsidR="000D4C1E" w:rsidRPr="004F7D88" w:rsidRDefault="00357A23" w:rsidP="00C51638">
            <w:pPr>
              <w:pStyle w:val="NoSpacing"/>
              <w:rPr>
                <w:b/>
                <w:sz w:val="24"/>
                <w:szCs w:val="24"/>
              </w:rPr>
            </w:pPr>
            <w:r w:rsidRPr="004F7D88">
              <w:rPr>
                <w:b/>
                <w:sz w:val="24"/>
                <w:szCs w:val="24"/>
              </w:rPr>
              <w:t>Introduce Religion</w:t>
            </w:r>
          </w:p>
        </w:tc>
        <w:tc>
          <w:tcPr>
            <w:tcW w:w="3138" w:type="dxa"/>
          </w:tcPr>
          <w:p w14:paraId="7F1819F6" w14:textId="51F657E8" w:rsidR="00357A23" w:rsidRPr="004F7D88" w:rsidRDefault="00357A23" w:rsidP="00C51638">
            <w:pPr>
              <w:rPr>
                <w:rFonts w:cstheme="minorHAnsi"/>
                <w:b/>
                <w:sz w:val="24"/>
                <w:szCs w:val="24"/>
              </w:rPr>
            </w:pPr>
            <w:r w:rsidRPr="004F7D88">
              <w:rPr>
                <w:rFonts w:cstheme="minorHAnsi"/>
                <w:b/>
                <w:sz w:val="24"/>
                <w:szCs w:val="24"/>
              </w:rPr>
              <w:t>Revision of Yr5</w:t>
            </w:r>
            <w:r w:rsidR="00DE3DE5" w:rsidRPr="004F7D88">
              <w:rPr>
                <w:rFonts w:cstheme="minorHAnsi"/>
                <w:b/>
                <w:sz w:val="24"/>
                <w:szCs w:val="24"/>
              </w:rPr>
              <w:t xml:space="preserve"> - </w:t>
            </w:r>
            <w:r w:rsidRPr="004F7D88">
              <w:rPr>
                <w:rFonts w:cstheme="minorHAnsi"/>
                <w:b/>
                <w:sz w:val="24"/>
                <w:szCs w:val="24"/>
              </w:rPr>
              <w:t xml:space="preserve">New Concepts </w:t>
            </w:r>
          </w:p>
          <w:p w14:paraId="4AD1D1C5" w14:textId="05955447" w:rsidR="00357A23" w:rsidRPr="004F7D88" w:rsidRDefault="00357A23" w:rsidP="00C51638">
            <w:pPr>
              <w:rPr>
                <w:rFonts w:cstheme="minorHAnsi"/>
                <w:sz w:val="24"/>
                <w:szCs w:val="24"/>
              </w:rPr>
            </w:pPr>
            <w:r w:rsidRPr="004F7D88">
              <w:rPr>
                <w:rFonts w:cstheme="minorHAnsi"/>
                <w:b/>
                <w:sz w:val="24"/>
                <w:szCs w:val="24"/>
              </w:rPr>
              <w:t>Compare and Contrast</w:t>
            </w:r>
          </w:p>
        </w:tc>
      </w:tr>
      <w:tr w:rsidR="007D559E" w:rsidRPr="009B2A29" w14:paraId="55C9B414" w14:textId="77777777" w:rsidTr="0E911D5B">
        <w:trPr>
          <w:trHeight w:val="2404"/>
        </w:trPr>
        <w:tc>
          <w:tcPr>
            <w:tcW w:w="2368" w:type="dxa"/>
            <w:shd w:val="clear" w:color="auto" w:fill="EAF1DD" w:themeFill="accent3" w:themeFillTint="33"/>
          </w:tcPr>
          <w:p w14:paraId="36278D9F" w14:textId="34866109" w:rsidR="007D559E" w:rsidRPr="009B2A29" w:rsidRDefault="007D559E" w:rsidP="00F1467E">
            <w:pPr>
              <w:rPr>
                <w:rFonts w:cstheme="minorHAnsi"/>
                <w:b/>
                <w:sz w:val="20"/>
                <w:szCs w:val="20"/>
              </w:rPr>
            </w:pPr>
            <w:r>
              <w:rPr>
                <w:rFonts w:cstheme="minorHAnsi"/>
                <w:b/>
                <w:sz w:val="20"/>
                <w:szCs w:val="20"/>
              </w:rPr>
              <w:t>Belief</w:t>
            </w:r>
          </w:p>
        </w:tc>
        <w:tc>
          <w:tcPr>
            <w:tcW w:w="3308" w:type="dxa"/>
          </w:tcPr>
          <w:p w14:paraId="2670E9E6" w14:textId="3B013F4F" w:rsidR="007D559E" w:rsidRPr="009B2A29" w:rsidRDefault="00357A23" w:rsidP="004B57C9">
            <w:pPr>
              <w:pStyle w:val="ListParagraph"/>
              <w:rPr>
                <w:rFonts w:cstheme="minorHAnsi"/>
                <w:sz w:val="20"/>
                <w:szCs w:val="20"/>
              </w:rPr>
            </w:pPr>
            <w:r>
              <w:rPr>
                <w:rFonts w:cstheme="minorHAnsi"/>
                <w:sz w:val="20"/>
                <w:szCs w:val="20"/>
              </w:rPr>
              <w:t>NA</w:t>
            </w:r>
          </w:p>
        </w:tc>
        <w:tc>
          <w:tcPr>
            <w:tcW w:w="3691" w:type="dxa"/>
          </w:tcPr>
          <w:p w14:paraId="54C9EDED" w14:textId="2CBF1E7C" w:rsidR="007D559E" w:rsidRPr="009B2A29" w:rsidRDefault="00357A23" w:rsidP="004B57C9">
            <w:pPr>
              <w:pStyle w:val="ListParagraph"/>
              <w:rPr>
                <w:rFonts w:cstheme="minorHAnsi"/>
                <w:sz w:val="20"/>
                <w:szCs w:val="20"/>
              </w:rPr>
            </w:pPr>
            <w:r>
              <w:rPr>
                <w:rFonts w:cstheme="minorHAnsi"/>
                <w:sz w:val="20"/>
                <w:szCs w:val="20"/>
              </w:rPr>
              <w:t>NA</w:t>
            </w:r>
          </w:p>
        </w:tc>
        <w:tc>
          <w:tcPr>
            <w:tcW w:w="3533" w:type="dxa"/>
          </w:tcPr>
          <w:p w14:paraId="61B980FA" w14:textId="128FABD1" w:rsidR="007D559E" w:rsidRPr="009B2A29" w:rsidRDefault="00357A23" w:rsidP="004B57C9">
            <w:pPr>
              <w:pStyle w:val="ListParagraph"/>
              <w:rPr>
                <w:rFonts w:cstheme="minorHAnsi"/>
                <w:sz w:val="20"/>
                <w:szCs w:val="20"/>
              </w:rPr>
            </w:pPr>
            <w:r>
              <w:rPr>
                <w:rFonts w:cstheme="minorHAnsi"/>
                <w:sz w:val="20"/>
                <w:szCs w:val="20"/>
              </w:rPr>
              <w:t>NA</w:t>
            </w:r>
          </w:p>
        </w:tc>
        <w:tc>
          <w:tcPr>
            <w:tcW w:w="3181" w:type="dxa"/>
          </w:tcPr>
          <w:p w14:paraId="2495D588" w14:textId="353A244F" w:rsidR="007D559E" w:rsidRPr="009B2A29" w:rsidRDefault="00357A23" w:rsidP="004B57C9">
            <w:pPr>
              <w:pStyle w:val="ListParagraph"/>
              <w:rPr>
                <w:rFonts w:cstheme="minorHAnsi"/>
                <w:sz w:val="20"/>
                <w:szCs w:val="20"/>
              </w:rPr>
            </w:pPr>
            <w:r>
              <w:rPr>
                <w:rFonts w:cstheme="minorHAnsi"/>
                <w:sz w:val="20"/>
                <w:szCs w:val="20"/>
              </w:rPr>
              <w:t>NA</w:t>
            </w:r>
          </w:p>
        </w:tc>
        <w:tc>
          <w:tcPr>
            <w:tcW w:w="3145" w:type="dxa"/>
          </w:tcPr>
          <w:p w14:paraId="6B1464AC" w14:textId="77777777" w:rsidR="009B5062" w:rsidRPr="007E69C4" w:rsidRDefault="009B5062" w:rsidP="009B5062">
            <w:pPr>
              <w:rPr>
                <w:sz w:val="18"/>
                <w:szCs w:val="18"/>
              </w:rPr>
            </w:pPr>
            <w:r w:rsidRPr="007E69C4">
              <w:rPr>
                <w:sz w:val="18"/>
                <w:szCs w:val="18"/>
              </w:rPr>
              <w:t>Belief in Buddha as an enlightened teacher (not a God).</w:t>
            </w:r>
          </w:p>
          <w:p w14:paraId="747ADAA6" w14:textId="77777777" w:rsidR="009B5062" w:rsidRPr="007E69C4" w:rsidRDefault="009B5062" w:rsidP="009B5062">
            <w:pPr>
              <w:rPr>
                <w:sz w:val="18"/>
                <w:szCs w:val="18"/>
              </w:rPr>
            </w:pPr>
          </w:p>
          <w:p w14:paraId="6C804491" w14:textId="17A76039" w:rsidR="009B5062" w:rsidRPr="007E69C4" w:rsidRDefault="009B5062" w:rsidP="009B5062">
            <w:pPr>
              <w:rPr>
                <w:sz w:val="18"/>
                <w:szCs w:val="18"/>
              </w:rPr>
            </w:pPr>
            <w:r w:rsidRPr="007E69C4">
              <w:rPr>
                <w:sz w:val="18"/>
                <w:szCs w:val="18"/>
              </w:rPr>
              <w:t xml:space="preserve">Characteristics of a Buddha: wisdom, courage, compassion.  </w:t>
            </w:r>
          </w:p>
          <w:p w14:paraId="19A5AF56" w14:textId="77777777" w:rsidR="007D559E" w:rsidRPr="007E69C4" w:rsidRDefault="007D559E" w:rsidP="007D559E">
            <w:pPr>
              <w:pStyle w:val="Default"/>
              <w:rPr>
                <w:rFonts w:asciiTheme="minorHAnsi" w:hAnsiTheme="minorHAnsi" w:cstheme="minorHAnsi"/>
                <w:sz w:val="18"/>
                <w:szCs w:val="18"/>
              </w:rPr>
            </w:pPr>
          </w:p>
          <w:p w14:paraId="3A38232E" w14:textId="77777777" w:rsidR="009B5062" w:rsidRPr="007E69C4" w:rsidRDefault="009B5062" w:rsidP="009B5062">
            <w:pPr>
              <w:rPr>
                <w:sz w:val="18"/>
                <w:szCs w:val="18"/>
              </w:rPr>
            </w:pPr>
            <w:r w:rsidRPr="007E69C4">
              <w:rPr>
                <w:sz w:val="18"/>
                <w:szCs w:val="18"/>
              </w:rPr>
              <w:t xml:space="preserve">Importance of the natural world. </w:t>
            </w:r>
          </w:p>
          <w:p w14:paraId="28019018" w14:textId="65E8DE09" w:rsidR="007D559E" w:rsidRPr="007E69C4" w:rsidRDefault="007D559E" w:rsidP="007D559E">
            <w:pPr>
              <w:pStyle w:val="Default"/>
              <w:rPr>
                <w:rFonts w:asciiTheme="minorHAnsi" w:hAnsiTheme="minorHAnsi" w:cstheme="minorHAnsi"/>
                <w:sz w:val="18"/>
                <w:szCs w:val="18"/>
              </w:rPr>
            </w:pPr>
          </w:p>
          <w:p w14:paraId="232D8CAA" w14:textId="0B5CD1F8" w:rsidR="007D559E" w:rsidRPr="007E69C4" w:rsidRDefault="009B5062" w:rsidP="00DE3DE5">
            <w:pPr>
              <w:rPr>
                <w:sz w:val="18"/>
                <w:szCs w:val="18"/>
              </w:rPr>
            </w:pPr>
            <w:r w:rsidRPr="007E69C4">
              <w:rPr>
                <w:sz w:val="18"/>
                <w:szCs w:val="18"/>
              </w:rPr>
              <w:t>Dharma, or Law of Life, as a law of ca</w:t>
            </w:r>
            <w:r w:rsidR="00DE3DE5" w:rsidRPr="007E69C4">
              <w:rPr>
                <w:sz w:val="18"/>
                <w:szCs w:val="18"/>
              </w:rPr>
              <w:t>use and effect: Karma (</w:t>
            </w:r>
            <w:proofErr w:type="spellStart"/>
            <w:r w:rsidR="00DE3DE5" w:rsidRPr="007E69C4">
              <w:rPr>
                <w:sz w:val="18"/>
                <w:szCs w:val="18"/>
              </w:rPr>
              <w:t>Kamma</w:t>
            </w:r>
            <w:proofErr w:type="spellEnd"/>
            <w:r w:rsidR="00DE3DE5" w:rsidRPr="007E69C4">
              <w:rPr>
                <w:sz w:val="18"/>
                <w:szCs w:val="18"/>
              </w:rPr>
              <w:t>).</w:t>
            </w:r>
          </w:p>
        </w:tc>
        <w:tc>
          <w:tcPr>
            <w:tcW w:w="3138" w:type="dxa"/>
          </w:tcPr>
          <w:p w14:paraId="4211C7A6" w14:textId="37BC3B3C" w:rsidR="009B5062" w:rsidRPr="007E69C4" w:rsidRDefault="009B5062" w:rsidP="009B5062">
            <w:pPr>
              <w:rPr>
                <w:sz w:val="18"/>
                <w:szCs w:val="18"/>
              </w:rPr>
            </w:pPr>
            <w:r w:rsidRPr="007E69C4">
              <w:rPr>
                <w:sz w:val="18"/>
                <w:szCs w:val="18"/>
              </w:rPr>
              <w:t>Values of compassion, respect for all living things.</w:t>
            </w:r>
          </w:p>
          <w:p w14:paraId="6354653A" w14:textId="0B232A06" w:rsidR="009B5062" w:rsidRPr="007E69C4" w:rsidRDefault="009B5062" w:rsidP="009B5062">
            <w:pPr>
              <w:rPr>
                <w:sz w:val="18"/>
                <w:szCs w:val="18"/>
              </w:rPr>
            </w:pPr>
          </w:p>
          <w:p w14:paraId="0AF845F8" w14:textId="1B480A8F" w:rsidR="009B5062" w:rsidRPr="007E69C4" w:rsidRDefault="009B5062" w:rsidP="009B5062">
            <w:pPr>
              <w:rPr>
                <w:sz w:val="18"/>
                <w:szCs w:val="18"/>
              </w:rPr>
            </w:pPr>
            <w:r w:rsidRPr="007E69C4">
              <w:rPr>
                <w:sz w:val="18"/>
                <w:szCs w:val="18"/>
              </w:rPr>
              <w:t>Buddhists are people who 'take refuge' in three treasures (or jewels): Buddha, Dharma (or Law of Life), Sangha (Buddhist community)</w:t>
            </w:r>
            <w:proofErr w:type="gramStart"/>
            <w:r w:rsidRPr="007E69C4">
              <w:rPr>
                <w:sz w:val="18"/>
                <w:szCs w:val="18"/>
              </w:rPr>
              <w:t>;</w:t>
            </w:r>
            <w:proofErr w:type="gramEnd"/>
            <w:r w:rsidRPr="007E69C4">
              <w:rPr>
                <w:sz w:val="18"/>
                <w:szCs w:val="18"/>
              </w:rPr>
              <w:t xml:space="preserve"> symbol of the three jewels.</w:t>
            </w:r>
          </w:p>
          <w:p w14:paraId="35C9C85F" w14:textId="77777777" w:rsidR="009B5062" w:rsidRPr="007E69C4" w:rsidRDefault="009B5062" w:rsidP="009B5062">
            <w:pPr>
              <w:rPr>
                <w:sz w:val="18"/>
                <w:szCs w:val="18"/>
              </w:rPr>
            </w:pPr>
          </w:p>
          <w:p w14:paraId="257A0976" w14:textId="2B85F065" w:rsidR="007D559E" w:rsidRPr="007E69C4" w:rsidRDefault="009B5062" w:rsidP="009B5062">
            <w:pPr>
              <w:rPr>
                <w:sz w:val="18"/>
                <w:szCs w:val="18"/>
              </w:rPr>
            </w:pPr>
            <w:r w:rsidRPr="007E69C4">
              <w:rPr>
                <w:sz w:val="18"/>
                <w:szCs w:val="18"/>
              </w:rPr>
              <w:t>Purpose of Buddhist practice is to be free from suffering and experience happiness.</w:t>
            </w:r>
          </w:p>
        </w:tc>
      </w:tr>
      <w:tr w:rsidR="007D559E" w:rsidRPr="009B2A29" w14:paraId="14F05609" w14:textId="77777777" w:rsidTr="0E911D5B">
        <w:trPr>
          <w:trHeight w:val="2404"/>
        </w:trPr>
        <w:tc>
          <w:tcPr>
            <w:tcW w:w="2368" w:type="dxa"/>
            <w:shd w:val="clear" w:color="auto" w:fill="EAF1DD" w:themeFill="accent3" w:themeFillTint="33"/>
          </w:tcPr>
          <w:p w14:paraId="0A57DC67" w14:textId="47EF0CEE" w:rsidR="007D559E" w:rsidRPr="009B2A29" w:rsidRDefault="007D559E" w:rsidP="00F1467E">
            <w:pPr>
              <w:rPr>
                <w:rFonts w:cstheme="minorHAnsi"/>
                <w:b/>
                <w:sz w:val="20"/>
                <w:szCs w:val="20"/>
              </w:rPr>
            </w:pPr>
            <w:r>
              <w:rPr>
                <w:rFonts w:cstheme="minorHAnsi"/>
                <w:b/>
                <w:sz w:val="20"/>
                <w:szCs w:val="20"/>
              </w:rPr>
              <w:t>Authority</w:t>
            </w:r>
          </w:p>
        </w:tc>
        <w:tc>
          <w:tcPr>
            <w:tcW w:w="3308" w:type="dxa"/>
          </w:tcPr>
          <w:p w14:paraId="67AF1376" w14:textId="39E67F62" w:rsidR="007D559E" w:rsidRPr="009B2A29" w:rsidRDefault="00357A23" w:rsidP="004B57C9">
            <w:pPr>
              <w:pStyle w:val="ListParagraph"/>
              <w:rPr>
                <w:rFonts w:cstheme="minorHAnsi"/>
                <w:sz w:val="20"/>
                <w:szCs w:val="20"/>
              </w:rPr>
            </w:pPr>
            <w:r>
              <w:rPr>
                <w:rFonts w:cstheme="minorHAnsi"/>
                <w:sz w:val="20"/>
                <w:szCs w:val="20"/>
              </w:rPr>
              <w:t>NA</w:t>
            </w:r>
          </w:p>
        </w:tc>
        <w:tc>
          <w:tcPr>
            <w:tcW w:w="3691" w:type="dxa"/>
          </w:tcPr>
          <w:p w14:paraId="428A90F9" w14:textId="5AB1A998" w:rsidR="007D559E" w:rsidRPr="009B2A29" w:rsidRDefault="00357A23" w:rsidP="004B57C9">
            <w:pPr>
              <w:pStyle w:val="ListParagraph"/>
              <w:rPr>
                <w:rFonts w:cstheme="minorHAnsi"/>
                <w:sz w:val="20"/>
                <w:szCs w:val="20"/>
              </w:rPr>
            </w:pPr>
            <w:r>
              <w:rPr>
                <w:rFonts w:cstheme="minorHAnsi"/>
                <w:sz w:val="20"/>
                <w:szCs w:val="20"/>
              </w:rPr>
              <w:t>NA</w:t>
            </w:r>
          </w:p>
        </w:tc>
        <w:tc>
          <w:tcPr>
            <w:tcW w:w="3533" w:type="dxa"/>
          </w:tcPr>
          <w:p w14:paraId="58E88B01" w14:textId="6CC401A2" w:rsidR="007D559E" w:rsidRPr="009B2A29" w:rsidRDefault="00357A23" w:rsidP="004B57C9">
            <w:pPr>
              <w:pStyle w:val="ListParagraph"/>
              <w:rPr>
                <w:rFonts w:cstheme="minorHAnsi"/>
                <w:sz w:val="20"/>
                <w:szCs w:val="20"/>
              </w:rPr>
            </w:pPr>
            <w:r>
              <w:rPr>
                <w:rFonts w:cstheme="minorHAnsi"/>
                <w:sz w:val="20"/>
                <w:szCs w:val="20"/>
              </w:rPr>
              <w:t>NA</w:t>
            </w:r>
          </w:p>
        </w:tc>
        <w:tc>
          <w:tcPr>
            <w:tcW w:w="3181" w:type="dxa"/>
          </w:tcPr>
          <w:p w14:paraId="6C298A70" w14:textId="367FA6C1" w:rsidR="007D559E" w:rsidRPr="009B2A29" w:rsidRDefault="00357A23" w:rsidP="004B57C9">
            <w:pPr>
              <w:pStyle w:val="ListParagraph"/>
              <w:rPr>
                <w:rFonts w:cstheme="minorHAnsi"/>
                <w:sz w:val="20"/>
                <w:szCs w:val="20"/>
              </w:rPr>
            </w:pPr>
            <w:r>
              <w:rPr>
                <w:rFonts w:cstheme="minorHAnsi"/>
                <w:sz w:val="20"/>
                <w:szCs w:val="20"/>
              </w:rPr>
              <w:t>NA</w:t>
            </w:r>
          </w:p>
        </w:tc>
        <w:tc>
          <w:tcPr>
            <w:tcW w:w="3145" w:type="dxa"/>
          </w:tcPr>
          <w:p w14:paraId="09D72FA7" w14:textId="77777777" w:rsidR="00DE3DE5" w:rsidRPr="007E69C4" w:rsidRDefault="00DE3DE5" w:rsidP="00DE3DE5">
            <w:pPr>
              <w:rPr>
                <w:sz w:val="18"/>
                <w:szCs w:val="18"/>
              </w:rPr>
            </w:pPr>
            <w:r w:rsidRPr="007E69C4">
              <w:rPr>
                <w:sz w:val="18"/>
                <w:szCs w:val="18"/>
              </w:rPr>
              <w:t xml:space="preserve">Example of the historical Buddha's life – his birth, growing up as Prince Siddhartha, giving up palace life to search for truth and an answer to suffering; symbol of the Bodhi tree. </w:t>
            </w:r>
          </w:p>
          <w:p w14:paraId="7D98BB22" w14:textId="77777777" w:rsidR="007D559E" w:rsidRPr="007E69C4" w:rsidRDefault="007D559E" w:rsidP="007D559E">
            <w:pPr>
              <w:pStyle w:val="Default"/>
              <w:rPr>
                <w:rFonts w:asciiTheme="minorHAnsi" w:hAnsiTheme="minorHAnsi" w:cstheme="minorHAnsi"/>
                <w:sz w:val="18"/>
                <w:szCs w:val="18"/>
              </w:rPr>
            </w:pPr>
          </w:p>
          <w:p w14:paraId="3DB9FCCA" w14:textId="77777777" w:rsidR="00DE3DE5" w:rsidRPr="007E69C4" w:rsidRDefault="00DE3DE5" w:rsidP="00DE3DE5">
            <w:pPr>
              <w:rPr>
                <w:sz w:val="18"/>
                <w:szCs w:val="18"/>
              </w:rPr>
            </w:pPr>
            <w:r w:rsidRPr="007E69C4">
              <w:rPr>
                <w:sz w:val="18"/>
                <w:szCs w:val="18"/>
              </w:rPr>
              <w:t xml:space="preserve">Introduction to Buddhist teaching – compassion, respect for living things, no stealing or telling lies. </w:t>
            </w:r>
          </w:p>
          <w:p w14:paraId="04E27CE4" w14:textId="77777777" w:rsidR="007D559E" w:rsidRPr="007E69C4" w:rsidRDefault="007D559E" w:rsidP="007D559E">
            <w:pPr>
              <w:pStyle w:val="Default"/>
              <w:rPr>
                <w:rFonts w:asciiTheme="minorHAnsi" w:hAnsiTheme="minorHAnsi" w:cstheme="minorHAnsi"/>
                <w:sz w:val="18"/>
                <w:szCs w:val="18"/>
              </w:rPr>
            </w:pPr>
          </w:p>
          <w:p w14:paraId="10B0EC2B" w14:textId="21F83442" w:rsidR="007D559E" w:rsidRPr="007E69C4" w:rsidRDefault="00DE3DE5" w:rsidP="00DE3DE5">
            <w:pPr>
              <w:rPr>
                <w:sz w:val="18"/>
                <w:szCs w:val="18"/>
              </w:rPr>
            </w:pPr>
            <w:r w:rsidRPr="007E69C4">
              <w:rPr>
                <w:sz w:val="18"/>
                <w:szCs w:val="18"/>
              </w:rPr>
              <w:t>Buddhist stories illustrating these values, e.g. Siddhartha and the Swan, The Monkey King.</w:t>
            </w:r>
          </w:p>
        </w:tc>
        <w:tc>
          <w:tcPr>
            <w:tcW w:w="3138" w:type="dxa"/>
          </w:tcPr>
          <w:p w14:paraId="74CA0D9B" w14:textId="77777777" w:rsidR="00DE3DE5" w:rsidRPr="007E69C4" w:rsidRDefault="00DE3DE5" w:rsidP="00DE3DE5">
            <w:pPr>
              <w:rPr>
                <w:sz w:val="18"/>
                <w:szCs w:val="18"/>
              </w:rPr>
            </w:pPr>
            <w:r w:rsidRPr="007E69C4">
              <w:rPr>
                <w:sz w:val="18"/>
                <w:szCs w:val="18"/>
              </w:rPr>
              <w:t xml:space="preserve">Background – Buddha's life: the four signs and the renunciation, years in the forest, enlightenment and teaching of the middle way, his death. </w:t>
            </w:r>
          </w:p>
          <w:p w14:paraId="41EA8DD8" w14:textId="77777777" w:rsidR="007D559E" w:rsidRPr="007E69C4" w:rsidRDefault="007D559E" w:rsidP="007D559E">
            <w:pPr>
              <w:pStyle w:val="Default"/>
              <w:rPr>
                <w:rFonts w:asciiTheme="minorHAnsi" w:hAnsiTheme="minorHAnsi" w:cstheme="minorHAnsi"/>
                <w:sz w:val="18"/>
                <w:szCs w:val="18"/>
              </w:rPr>
            </w:pPr>
          </w:p>
          <w:p w14:paraId="64BFDE26" w14:textId="77777777" w:rsidR="00DE3DE5" w:rsidRPr="007E69C4" w:rsidRDefault="00DE3DE5" w:rsidP="00DE3DE5">
            <w:pPr>
              <w:rPr>
                <w:sz w:val="18"/>
                <w:szCs w:val="18"/>
              </w:rPr>
            </w:pPr>
            <w:r w:rsidRPr="007E69C4">
              <w:rPr>
                <w:sz w:val="18"/>
                <w:szCs w:val="18"/>
              </w:rPr>
              <w:t xml:space="preserve">Buddha as one who is looked to as an example. </w:t>
            </w:r>
          </w:p>
          <w:p w14:paraId="4E00E1EA" w14:textId="77777777" w:rsidR="007D559E" w:rsidRPr="007E69C4" w:rsidRDefault="007D559E" w:rsidP="007D559E">
            <w:pPr>
              <w:pStyle w:val="Default"/>
              <w:rPr>
                <w:rFonts w:asciiTheme="minorHAnsi" w:hAnsiTheme="minorHAnsi" w:cstheme="minorHAnsi"/>
                <w:sz w:val="18"/>
                <w:szCs w:val="18"/>
              </w:rPr>
            </w:pPr>
          </w:p>
          <w:p w14:paraId="6E60DC4D" w14:textId="57B8B13B" w:rsidR="007D559E" w:rsidRPr="007E69C4" w:rsidRDefault="00DE3DE5" w:rsidP="00C51638">
            <w:pPr>
              <w:pStyle w:val="NoSpacing"/>
              <w:rPr>
                <w:b/>
                <w:sz w:val="18"/>
                <w:szCs w:val="18"/>
              </w:rPr>
            </w:pPr>
            <w:r w:rsidRPr="007E69C4">
              <w:rPr>
                <w:sz w:val="18"/>
                <w:szCs w:val="18"/>
              </w:rPr>
              <w:t>Buddha's first teachings: Four Noble Truths, Eightfold Path and Five Moral Precepts</w:t>
            </w:r>
            <w:r w:rsidRPr="007E69C4">
              <w:rPr>
                <w:b/>
                <w:sz w:val="18"/>
                <w:szCs w:val="18"/>
              </w:rPr>
              <w:t xml:space="preserve"> </w:t>
            </w:r>
          </w:p>
        </w:tc>
      </w:tr>
      <w:tr w:rsidR="007D559E" w:rsidRPr="009B2A29" w14:paraId="72CC6131" w14:textId="77777777" w:rsidTr="0E911D5B">
        <w:trPr>
          <w:trHeight w:val="4031"/>
        </w:trPr>
        <w:tc>
          <w:tcPr>
            <w:tcW w:w="2368" w:type="dxa"/>
            <w:shd w:val="clear" w:color="auto" w:fill="EAF1DD" w:themeFill="accent3" w:themeFillTint="33"/>
          </w:tcPr>
          <w:p w14:paraId="3658BB32" w14:textId="3E7F1A5B" w:rsidR="007D559E" w:rsidRPr="009B2A29" w:rsidRDefault="007D559E" w:rsidP="00F1467E">
            <w:pPr>
              <w:rPr>
                <w:rFonts w:cstheme="minorHAnsi"/>
                <w:b/>
                <w:sz w:val="20"/>
                <w:szCs w:val="20"/>
              </w:rPr>
            </w:pPr>
            <w:r>
              <w:rPr>
                <w:rFonts w:cstheme="minorHAnsi"/>
                <w:b/>
                <w:sz w:val="20"/>
                <w:szCs w:val="20"/>
              </w:rPr>
              <w:t>Expressions of Belief</w:t>
            </w:r>
          </w:p>
        </w:tc>
        <w:tc>
          <w:tcPr>
            <w:tcW w:w="3308" w:type="dxa"/>
          </w:tcPr>
          <w:p w14:paraId="05123480" w14:textId="4435799D" w:rsidR="007D559E" w:rsidRPr="009B2A29" w:rsidRDefault="00357A23" w:rsidP="004B57C9">
            <w:pPr>
              <w:pStyle w:val="ListParagraph"/>
              <w:rPr>
                <w:rFonts w:cstheme="minorHAnsi"/>
                <w:sz w:val="20"/>
                <w:szCs w:val="20"/>
              </w:rPr>
            </w:pPr>
            <w:r>
              <w:rPr>
                <w:rFonts w:cstheme="minorHAnsi"/>
                <w:sz w:val="20"/>
                <w:szCs w:val="20"/>
              </w:rPr>
              <w:t>NA</w:t>
            </w:r>
          </w:p>
        </w:tc>
        <w:tc>
          <w:tcPr>
            <w:tcW w:w="3691" w:type="dxa"/>
          </w:tcPr>
          <w:p w14:paraId="2674C2FB" w14:textId="63621110" w:rsidR="007D559E" w:rsidRPr="009B2A29" w:rsidRDefault="00357A23" w:rsidP="004B57C9">
            <w:pPr>
              <w:pStyle w:val="ListParagraph"/>
              <w:rPr>
                <w:rFonts w:cstheme="minorHAnsi"/>
                <w:sz w:val="20"/>
                <w:szCs w:val="20"/>
              </w:rPr>
            </w:pPr>
            <w:r>
              <w:rPr>
                <w:rFonts w:cstheme="minorHAnsi"/>
                <w:sz w:val="20"/>
                <w:szCs w:val="20"/>
              </w:rPr>
              <w:t>NA</w:t>
            </w:r>
          </w:p>
        </w:tc>
        <w:tc>
          <w:tcPr>
            <w:tcW w:w="3533" w:type="dxa"/>
          </w:tcPr>
          <w:p w14:paraId="7E0F8940" w14:textId="77777777" w:rsidR="007D559E" w:rsidRDefault="00357A23" w:rsidP="004B57C9">
            <w:pPr>
              <w:pStyle w:val="ListParagraph"/>
              <w:rPr>
                <w:rFonts w:cstheme="minorHAnsi"/>
                <w:sz w:val="20"/>
                <w:szCs w:val="20"/>
              </w:rPr>
            </w:pPr>
            <w:r>
              <w:rPr>
                <w:rFonts w:cstheme="minorHAnsi"/>
                <w:sz w:val="20"/>
                <w:szCs w:val="20"/>
              </w:rPr>
              <w:t>NA</w:t>
            </w:r>
          </w:p>
          <w:p w14:paraId="73B05B82" w14:textId="77777777" w:rsidR="00D166D5" w:rsidRDefault="00D166D5" w:rsidP="004B57C9">
            <w:pPr>
              <w:pStyle w:val="ListParagraph"/>
              <w:rPr>
                <w:rFonts w:cstheme="minorHAnsi"/>
                <w:sz w:val="20"/>
                <w:szCs w:val="20"/>
              </w:rPr>
            </w:pPr>
          </w:p>
          <w:p w14:paraId="3168C29C" w14:textId="77777777" w:rsidR="00D166D5" w:rsidRDefault="00D166D5" w:rsidP="004B57C9">
            <w:pPr>
              <w:pStyle w:val="ListParagraph"/>
              <w:rPr>
                <w:rFonts w:cstheme="minorHAnsi"/>
                <w:sz w:val="20"/>
                <w:szCs w:val="20"/>
              </w:rPr>
            </w:pPr>
          </w:p>
          <w:p w14:paraId="64753B71" w14:textId="1665615B" w:rsidR="00D166D5" w:rsidRDefault="00D166D5" w:rsidP="00D166D5">
            <w:pPr>
              <w:rPr>
                <w:rFonts w:cstheme="minorHAnsi"/>
                <w:sz w:val="20"/>
                <w:szCs w:val="20"/>
              </w:rPr>
            </w:pPr>
          </w:p>
          <w:p w14:paraId="6868DEAA" w14:textId="59A2F606" w:rsidR="00D166D5" w:rsidRPr="00D166D5" w:rsidRDefault="00D166D5" w:rsidP="00D166D5">
            <w:pPr>
              <w:rPr>
                <w:rFonts w:cstheme="minorHAnsi"/>
                <w:sz w:val="20"/>
                <w:szCs w:val="20"/>
              </w:rPr>
            </w:pPr>
            <w:r w:rsidRPr="00D166D5">
              <w:rPr>
                <w:rFonts w:cstheme="minorHAnsi"/>
                <w:sz w:val="20"/>
                <w:szCs w:val="20"/>
              </w:rPr>
              <w:t xml:space="preserve"> </w:t>
            </w:r>
          </w:p>
        </w:tc>
        <w:tc>
          <w:tcPr>
            <w:tcW w:w="3181" w:type="dxa"/>
          </w:tcPr>
          <w:p w14:paraId="1A33048A" w14:textId="5A2CFA2D" w:rsidR="007D559E" w:rsidRPr="009B2A29" w:rsidRDefault="00357A23" w:rsidP="004B57C9">
            <w:pPr>
              <w:pStyle w:val="ListParagraph"/>
              <w:rPr>
                <w:rFonts w:cstheme="minorHAnsi"/>
                <w:sz w:val="20"/>
                <w:szCs w:val="20"/>
              </w:rPr>
            </w:pPr>
            <w:r>
              <w:rPr>
                <w:rFonts w:cstheme="minorHAnsi"/>
                <w:sz w:val="20"/>
                <w:szCs w:val="20"/>
              </w:rPr>
              <w:t>NA</w:t>
            </w:r>
          </w:p>
        </w:tc>
        <w:tc>
          <w:tcPr>
            <w:tcW w:w="3145" w:type="dxa"/>
          </w:tcPr>
          <w:p w14:paraId="372370B8" w14:textId="77777777" w:rsidR="00DE3DE5" w:rsidRPr="007E69C4" w:rsidRDefault="00DE3DE5" w:rsidP="00DE3DE5">
            <w:pPr>
              <w:rPr>
                <w:sz w:val="18"/>
                <w:szCs w:val="18"/>
              </w:rPr>
            </w:pPr>
            <w:r w:rsidRPr="007E69C4">
              <w:rPr>
                <w:sz w:val="18"/>
                <w:szCs w:val="18"/>
              </w:rPr>
              <w:t xml:space="preserve">Worship in the home: Buddhist home shrine – statue of the Buddha or Mandala, incense, candles, water, food, bell – engaging all the senses. </w:t>
            </w:r>
          </w:p>
          <w:p w14:paraId="0BB2EE14" w14:textId="03718AF1" w:rsidR="007D559E" w:rsidRPr="007E69C4" w:rsidRDefault="007D559E" w:rsidP="007D559E">
            <w:pPr>
              <w:pStyle w:val="Default"/>
              <w:rPr>
                <w:rFonts w:asciiTheme="minorHAnsi" w:hAnsiTheme="minorHAnsi" w:cstheme="minorHAnsi"/>
                <w:sz w:val="18"/>
                <w:szCs w:val="18"/>
              </w:rPr>
            </w:pPr>
          </w:p>
          <w:p w14:paraId="05E9FAE5" w14:textId="77777777" w:rsidR="00DE3DE5" w:rsidRPr="007E69C4" w:rsidRDefault="00DE3DE5" w:rsidP="00DE3DE5">
            <w:pPr>
              <w:rPr>
                <w:sz w:val="18"/>
                <w:szCs w:val="18"/>
              </w:rPr>
            </w:pPr>
            <w:r w:rsidRPr="007E69C4">
              <w:rPr>
                <w:sz w:val="18"/>
                <w:szCs w:val="18"/>
              </w:rPr>
              <w:t>Symbols and aids to worship, e.g. prayer beads, prayer wheels and flags, lotus flower.</w:t>
            </w:r>
          </w:p>
          <w:p w14:paraId="1F5F13FE" w14:textId="77777777" w:rsidR="007D559E" w:rsidRPr="007E69C4" w:rsidRDefault="007D559E" w:rsidP="007D559E">
            <w:pPr>
              <w:pStyle w:val="Default"/>
              <w:rPr>
                <w:rFonts w:asciiTheme="minorHAnsi" w:hAnsiTheme="minorHAnsi" w:cstheme="minorHAnsi"/>
                <w:sz w:val="18"/>
                <w:szCs w:val="18"/>
              </w:rPr>
            </w:pPr>
          </w:p>
          <w:p w14:paraId="14BE8462" w14:textId="77777777" w:rsidR="00DE3DE5" w:rsidRPr="007E69C4" w:rsidRDefault="00DE3DE5" w:rsidP="00DE3DE5">
            <w:pPr>
              <w:rPr>
                <w:sz w:val="18"/>
                <w:szCs w:val="18"/>
              </w:rPr>
            </w:pPr>
            <w:r w:rsidRPr="007E69C4">
              <w:rPr>
                <w:sz w:val="18"/>
                <w:szCs w:val="18"/>
              </w:rPr>
              <w:t xml:space="preserve">Meditation as worship, and different types of meditation (including chanting). </w:t>
            </w:r>
          </w:p>
          <w:p w14:paraId="0595554A" w14:textId="6E039EE7" w:rsidR="007D559E" w:rsidRPr="007E69C4" w:rsidRDefault="007D559E" w:rsidP="007D559E">
            <w:pPr>
              <w:pStyle w:val="Default"/>
              <w:rPr>
                <w:rFonts w:asciiTheme="minorHAnsi" w:hAnsiTheme="minorHAnsi" w:cstheme="minorHAnsi"/>
                <w:sz w:val="18"/>
                <w:szCs w:val="18"/>
              </w:rPr>
            </w:pPr>
          </w:p>
          <w:p w14:paraId="3241E160" w14:textId="674881D6" w:rsidR="007D559E" w:rsidRPr="007E69C4" w:rsidRDefault="00DE3DE5" w:rsidP="00DE3DE5">
            <w:pPr>
              <w:rPr>
                <w:sz w:val="18"/>
                <w:szCs w:val="18"/>
              </w:rPr>
            </w:pPr>
            <w:r w:rsidRPr="007E69C4">
              <w:rPr>
                <w:sz w:val="18"/>
                <w:szCs w:val="18"/>
              </w:rPr>
              <w:t xml:space="preserve">Importance of Buddhist study – reading and reciting the Sutras. </w:t>
            </w:r>
          </w:p>
        </w:tc>
        <w:tc>
          <w:tcPr>
            <w:tcW w:w="3138" w:type="dxa"/>
          </w:tcPr>
          <w:p w14:paraId="782CEF03" w14:textId="77777777" w:rsidR="00DE3DE5" w:rsidRPr="007E69C4" w:rsidRDefault="00DE3DE5" w:rsidP="00DE3DE5">
            <w:pPr>
              <w:rPr>
                <w:sz w:val="18"/>
                <w:szCs w:val="18"/>
              </w:rPr>
            </w:pPr>
            <w:r w:rsidRPr="007E69C4">
              <w:rPr>
                <w:sz w:val="18"/>
                <w:szCs w:val="18"/>
              </w:rPr>
              <w:t>Ceremonies connected with becoming a monk or a nun.</w:t>
            </w:r>
          </w:p>
          <w:p w14:paraId="50E9CC9F" w14:textId="77777777" w:rsidR="007D559E" w:rsidRPr="007E69C4" w:rsidRDefault="007D559E" w:rsidP="007D559E">
            <w:pPr>
              <w:pStyle w:val="Default"/>
              <w:rPr>
                <w:rFonts w:asciiTheme="minorHAnsi" w:hAnsiTheme="minorHAnsi" w:cstheme="minorHAnsi"/>
                <w:sz w:val="18"/>
                <w:szCs w:val="18"/>
              </w:rPr>
            </w:pPr>
          </w:p>
          <w:p w14:paraId="62E63FB6" w14:textId="77777777" w:rsidR="00DE3DE5" w:rsidRPr="007E69C4" w:rsidRDefault="00DE3DE5" w:rsidP="00DE3DE5">
            <w:pPr>
              <w:rPr>
                <w:sz w:val="18"/>
                <w:szCs w:val="18"/>
              </w:rPr>
            </w:pPr>
            <w:r w:rsidRPr="007E69C4">
              <w:rPr>
                <w:sz w:val="18"/>
                <w:szCs w:val="18"/>
              </w:rPr>
              <w:t xml:space="preserve">Engaging with the Buddhist community: monks and laity. </w:t>
            </w:r>
          </w:p>
          <w:p w14:paraId="32343D15" w14:textId="77777777" w:rsidR="007D559E" w:rsidRPr="007E69C4" w:rsidRDefault="007D559E" w:rsidP="007D559E">
            <w:pPr>
              <w:pStyle w:val="Default"/>
              <w:rPr>
                <w:rFonts w:asciiTheme="minorHAnsi" w:hAnsiTheme="minorHAnsi" w:cstheme="minorHAnsi"/>
                <w:sz w:val="18"/>
                <w:szCs w:val="18"/>
              </w:rPr>
            </w:pPr>
          </w:p>
          <w:p w14:paraId="73D95BD4" w14:textId="77777777" w:rsidR="00DE3DE5" w:rsidRPr="007E69C4" w:rsidRDefault="00DE3DE5" w:rsidP="00DE3DE5">
            <w:pPr>
              <w:rPr>
                <w:sz w:val="18"/>
                <w:szCs w:val="18"/>
              </w:rPr>
            </w:pPr>
            <w:r w:rsidRPr="007E69C4">
              <w:rPr>
                <w:sz w:val="18"/>
                <w:szCs w:val="18"/>
              </w:rPr>
              <w:t xml:space="preserve">In some Buddhist communities, particularly </w:t>
            </w:r>
            <w:proofErr w:type="spellStart"/>
            <w:r w:rsidRPr="007E69C4">
              <w:rPr>
                <w:sz w:val="18"/>
                <w:szCs w:val="18"/>
              </w:rPr>
              <w:t>Theravadan</w:t>
            </w:r>
            <w:proofErr w:type="spellEnd"/>
            <w:r w:rsidRPr="007E69C4">
              <w:rPr>
                <w:sz w:val="18"/>
                <w:szCs w:val="18"/>
              </w:rPr>
              <w:t xml:space="preserve">, there is a celebration called </w:t>
            </w:r>
            <w:proofErr w:type="spellStart"/>
            <w:r w:rsidRPr="007E69C4">
              <w:rPr>
                <w:sz w:val="18"/>
                <w:szCs w:val="18"/>
              </w:rPr>
              <w:t>Wesak</w:t>
            </w:r>
            <w:proofErr w:type="spellEnd"/>
            <w:r w:rsidRPr="007E69C4">
              <w:rPr>
                <w:sz w:val="18"/>
                <w:szCs w:val="18"/>
              </w:rPr>
              <w:t xml:space="preserve"> – Buddha's birth, enlightenment and death. </w:t>
            </w:r>
          </w:p>
          <w:p w14:paraId="246FDF0B" w14:textId="77777777" w:rsidR="007D559E" w:rsidRPr="007E69C4" w:rsidRDefault="007D559E" w:rsidP="00C51638">
            <w:pPr>
              <w:pStyle w:val="NoSpacing"/>
              <w:rPr>
                <w:b/>
                <w:sz w:val="18"/>
                <w:szCs w:val="18"/>
              </w:rPr>
            </w:pPr>
          </w:p>
        </w:tc>
      </w:tr>
      <w:tr w:rsidR="00F01FC2" w:rsidRPr="009B2A29" w14:paraId="75AA3037" w14:textId="77777777" w:rsidTr="0E911D5B">
        <w:trPr>
          <w:trHeight w:val="3609"/>
        </w:trPr>
        <w:tc>
          <w:tcPr>
            <w:tcW w:w="2368" w:type="dxa"/>
            <w:shd w:val="clear" w:color="auto" w:fill="EAF1DD" w:themeFill="accent3" w:themeFillTint="33"/>
          </w:tcPr>
          <w:p w14:paraId="7B29152A" w14:textId="5595441B" w:rsidR="000D4C1E" w:rsidRPr="009B2A29" w:rsidRDefault="007D559E" w:rsidP="00F1467E">
            <w:pPr>
              <w:rPr>
                <w:rFonts w:cstheme="minorHAnsi"/>
                <w:b/>
                <w:sz w:val="20"/>
                <w:szCs w:val="20"/>
              </w:rPr>
            </w:pPr>
            <w:r>
              <w:rPr>
                <w:rFonts w:cstheme="minorHAnsi"/>
                <w:b/>
                <w:sz w:val="20"/>
                <w:szCs w:val="20"/>
              </w:rPr>
              <w:t>Impact of Belief</w:t>
            </w:r>
          </w:p>
        </w:tc>
        <w:tc>
          <w:tcPr>
            <w:tcW w:w="3308" w:type="dxa"/>
          </w:tcPr>
          <w:p w14:paraId="721DD574" w14:textId="77777777" w:rsidR="000D4C1E" w:rsidRPr="009B2A29" w:rsidRDefault="000D4C1E" w:rsidP="004B57C9">
            <w:pPr>
              <w:pStyle w:val="ListParagraph"/>
              <w:rPr>
                <w:rFonts w:cstheme="minorHAnsi"/>
                <w:sz w:val="20"/>
                <w:szCs w:val="20"/>
              </w:rPr>
            </w:pPr>
          </w:p>
        </w:tc>
        <w:tc>
          <w:tcPr>
            <w:tcW w:w="3691" w:type="dxa"/>
          </w:tcPr>
          <w:p w14:paraId="7D92C43D" w14:textId="77777777" w:rsidR="000D4C1E" w:rsidRPr="009B2A29" w:rsidRDefault="000D4C1E" w:rsidP="004B57C9">
            <w:pPr>
              <w:pStyle w:val="ListParagraph"/>
              <w:rPr>
                <w:rFonts w:cstheme="minorHAnsi"/>
                <w:sz w:val="20"/>
                <w:szCs w:val="20"/>
              </w:rPr>
            </w:pPr>
          </w:p>
        </w:tc>
        <w:tc>
          <w:tcPr>
            <w:tcW w:w="3533" w:type="dxa"/>
          </w:tcPr>
          <w:p w14:paraId="027F572B" w14:textId="77777777" w:rsidR="000D4C1E" w:rsidRPr="009B2A29" w:rsidRDefault="000D4C1E" w:rsidP="004B57C9">
            <w:pPr>
              <w:pStyle w:val="ListParagraph"/>
              <w:rPr>
                <w:rFonts w:cstheme="minorHAnsi"/>
                <w:sz w:val="20"/>
                <w:szCs w:val="20"/>
              </w:rPr>
            </w:pPr>
          </w:p>
        </w:tc>
        <w:tc>
          <w:tcPr>
            <w:tcW w:w="3181" w:type="dxa"/>
          </w:tcPr>
          <w:p w14:paraId="6A3FBB99" w14:textId="77777777" w:rsidR="000D4C1E" w:rsidRPr="009B2A29" w:rsidRDefault="000D4C1E" w:rsidP="004B57C9">
            <w:pPr>
              <w:pStyle w:val="ListParagraph"/>
              <w:rPr>
                <w:rFonts w:cstheme="minorHAnsi"/>
                <w:sz w:val="20"/>
                <w:szCs w:val="20"/>
              </w:rPr>
            </w:pPr>
          </w:p>
        </w:tc>
        <w:tc>
          <w:tcPr>
            <w:tcW w:w="3145" w:type="dxa"/>
          </w:tcPr>
          <w:p w14:paraId="16823BB9" w14:textId="77777777" w:rsidR="00DE3DE5" w:rsidRPr="007E69C4" w:rsidRDefault="00DE3DE5" w:rsidP="00DE3DE5">
            <w:pPr>
              <w:rPr>
                <w:sz w:val="18"/>
                <w:szCs w:val="18"/>
              </w:rPr>
            </w:pPr>
            <w:r w:rsidRPr="007E69C4">
              <w:rPr>
                <w:sz w:val="18"/>
                <w:szCs w:val="18"/>
              </w:rPr>
              <w:t xml:space="preserve">How ordinary people who are Buddhists </w:t>
            </w:r>
            <w:proofErr w:type="gramStart"/>
            <w:r w:rsidRPr="007E69C4">
              <w:rPr>
                <w:sz w:val="18"/>
                <w:szCs w:val="18"/>
              </w:rPr>
              <w:t>behave:</w:t>
            </w:r>
            <w:proofErr w:type="gramEnd"/>
            <w:r w:rsidRPr="007E69C4">
              <w:rPr>
                <w:sz w:val="18"/>
                <w:szCs w:val="18"/>
              </w:rPr>
              <w:t xml:space="preserve"> demonstrating compassion, generosity, honesty and patience. </w:t>
            </w:r>
          </w:p>
          <w:p w14:paraId="6A49B109" w14:textId="77777777" w:rsidR="00DE3DE5" w:rsidRPr="007E69C4" w:rsidRDefault="00DE3DE5" w:rsidP="00DE3DE5">
            <w:pPr>
              <w:rPr>
                <w:sz w:val="18"/>
                <w:szCs w:val="18"/>
              </w:rPr>
            </w:pPr>
          </w:p>
          <w:p w14:paraId="08A86740" w14:textId="11B7F637" w:rsidR="00DE3DE5" w:rsidRPr="007E69C4" w:rsidRDefault="00DE3DE5" w:rsidP="00DE3DE5">
            <w:pPr>
              <w:rPr>
                <w:sz w:val="18"/>
                <w:szCs w:val="18"/>
              </w:rPr>
            </w:pPr>
            <w:r w:rsidRPr="007E69C4">
              <w:rPr>
                <w:sz w:val="18"/>
                <w:szCs w:val="18"/>
              </w:rPr>
              <w:t xml:space="preserve">Belonging and commitment demonstrated in ordained communities through special clothing, shaven head, </w:t>
            </w:r>
            <w:proofErr w:type="gramStart"/>
            <w:r w:rsidRPr="007E69C4">
              <w:rPr>
                <w:sz w:val="18"/>
                <w:szCs w:val="18"/>
              </w:rPr>
              <w:t>alms</w:t>
            </w:r>
            <w:proofErr w:type="gramEnd"/>
            <w:r w:rsidRPr="007E69C4">
              <w:rPr>
                <w:sz w:val="18"/>
                <w:szCs w:val="18"/>
              </w:rPr>
              <w:t xml:space="preserve"> bowl. </w:t>
            </w:r>
          </w:p>
          <w:p w14:paraId="39E63677" w14:textId="6DC19402" w:rsidR="00D166D5" w:rsidRPr="007E69C4" w:rsidRDefault="00D166D5" w:rsidP="007D559E">
            <w:pPr>
              <w:pStyle w:val="Default"/>
              <w:rPr>
                <w:rFonts w:asciiTheme="minorHAnsi" w:hAnsiTheme="minorHAnsi" w:cstheme="minorHAnsi"/>
                <w:sz w:val="18"/>
                <w:szCs w:val="18"/>
              </w:rPr>
            </w:pPr>
          </w:p>
          <w:p w14:paraId="4940A57C" w14:textId="77777777" w:rsidR="00D166D5" w:rsidRPr="007E69C4" w:rsidRDefault="00D166D5" w:rsidP="00DE3DE5">
            <w:pPr>
              <w:pStyle w:val="Default"/>
              <w:rPr>
                <w:rFonts w:asciiTheme="minorHAnsi" w:hAnsiTheme="minorHAnsi" w:cstheme="minorHAnsi"/>
                <w:sz w:val="18"/>
                <w:szCs w:val="18"/>
              </w:rPr>
            </w:pPr>
            <w:r w:rsidRPr="007E69C4">
              <w:rPr>
                <w:rFonts w:asciiTheme="minorHAnsi" w:hAnsiTheme="minorHAnsi" w:cstheme="minorHAnsi"/>
                <w:sz w:val="18"/>
                <w:szCs w:val="18"/>
              </w:rPr>
              <w:t>Symbol of the Wheel</w:t>
            </w:r>
          </w:p>
          <w:p w14:paraId="77D9A0A2" w14:textId="77777777" w:rsidR="007E69C4" w:rsidRPr="007E69C4" w:rsidRDefault="007E69C4" w:rsidP="00DE3DE5">
            <w:pPr>
              <w:pStyle w:val="Default"/>
              <w:rPr>
                <w:rFonts w:asciiTheme="minorHAnsi" w:hAnsiTheme="minorHAnsi" w:cstheme="minorHAnsi"/>
                <w:sz w:val="18"/>
                <w:szCs w:val="18"/>
              </w:rPr>
            </w:pPr>
          </w:p>
          <w:p w14:paraId="72F46F71" w14:textId="77777777" w:rsidR="007E69C4" w:rsidRPr="007E69C4" w:rsidRDefault="007E69C4" w:rsidP="007E69C4">
            <w:pPr>
              <w:rPr>
                <w:sz w:val="18"/>
                <w:szCs w:val="18"/>
              </w:rPr>
            </w:pPr>
            <w:r w:rsidRPr="007E69C4">
              <w:rPr>
                <w:sz w:val="18"/>
                <w:szCs w:val="18"/>
              </w:rPr>
              <w:t xml:space="preserve">Introduction to how Buddhist values will affect views on moral issues e.g. environment. </w:t>
            </w:r>
          </w:p>
          <w:p w14:paraId="2A0CD884" w14:textId="50195B8A" w:rsidR="007E69C4" w:rsidRPr="007E69C4" w:rsidRDefault="007E69C4" w:rsidP="00DE3DE5">
            <w:pPr>
              <w:pStyle w:val="Default"/>
              <w:rPr>
                <w:rFonts w:asciiTheme="minorHAnsi" w:hAnsiTheme="minorHAnsi" w:cstheme="minorHAnsi"/>
                <w:sz w:val="18"/>
                <w:szCs w:val="18"/>
              </w:rPr>
            </w:pPr>
          </w:p>
        </w:tc>
        <w:tc>
          <w:tcPr>
            <w:tcW w:w="3138" w:type="dxa"/>
          </w:tcPr>
          <w:p w14:paraId="37B4EEA2" w14:textId="420DAFB8" w:rsidR="007D559E" w:rsidRPr="007E69C4" w:rsidRDefault="007D559E" w:rsidP="007D559E">
            <w:pPr>
              <w:pStyle w:val="Default"/>
              <w:rPr>
                <w:rFonts w:asciiTheme="minorHAnsi" w:hAnsiTheme="minorHAnsi" w:cstheme="minorHAnsi"/>
                <w:sz w:val="18"/>
                <w:szCs w:val="18"/>
              </w:rPr>
            </w:pPr>
            <w:r w:rsidRPr="007E69C4">
              <w:rPr>
                <w:rFonts w:asciiTheme="minorHAnsi" w:hAnsiTheme="minorHAnsi" w:cstheme="minorHAnsi"/>
                <w:sz w:val="18"/>
                <w:szCs w:val="18"/>
              </w:rPr>
              <w:t xml:space="preserve">The importance of the Buddhist community – lay people, monks, nuns, priests. How mutual support and responsibility </w:t>
            </w:r>
            <w:proofErr w:type="gramStart"/>
            <w:r w:rsidRPr="007E69C4">
              <w:rPr>
                <w:rFonts w:asciiTheme="minorHAnsi" w:hAnsiTheme="minorHAnsi" w:cstheme="minorHAnsi"/>
                <w:sz w:val="18"/>
                <w:szCs w:val="18"/>
              </w:rPr>
              <w:t>is shown</w:t>
            </w:r>
            <w:proofErr w:type="gramEnd"/>
            <w:r w:rsidRPr="007E69C4">
              <w:rPr>
                <w:rFonts w:asciiTheme="minorHAnsi" w:hAnsiTheme="minorHAnsi" w:cstheme="minorHAnsi"/>
                <w:sz w:val="18"/>
                <w:szCs w:val="18"/>
              </w:rPr>
              <w:t xml:space="preserve">. </w:t>
            </w:r>
            <w:r w:rsidR="00D166D5" w:rsidRPr="007E69C4">
              <w:rPr>
                <w:sz w:val="18"/>
                <w:szCs w:val="18"/>
              </w:rPr>
              <w:t></w:t>
            </w:r>
            <w:r w:rsidR="00D166D5" w:rsidRPr="007E69C4">
              <w:rPr>
                <w:rFonts w:asciiTheme="minorHAnsi" w:hAnsiTheme="minorHAnsi" w:cstheme="minorHAnsi"/>
                <w:sz w:val="18"/>
                <w:szCs w:val="18"/>
              </w:rPr>
              <w:t xml:space="preserve">In some communities, people may choose to become ordained as monks or nuns. </w:t>
            </w:r>
          </w:p>
          <w:p w14:paraId="221B089A" w14:textId="11B05DFB" w:rsidR="00D166D5" w:rsidRPr="007E69C4" w:rsidRDefault="00D166D5" w:rsidP="007D559E">
            <w:pPr>
              <w:pStyle w:val="Default"/>
              <w:rPr>
                <w:rFonts w:asciiTheme="minorHAnsi" w:hAnsiTheme="minorHAnsi" w:cstheme="minorHAnsi"/>
                <w:sz w:val="18"/>
                <w:szCs w:val="18"/>
              </w:rPr>
            </w:pPr>
          </w:p>
          <w:p w14:paraId="340B16AC" w14:textId="70120090" w:rsidR="007E69C4" w:rsidRPr="007E69C4" w:rsidRDefault="007E69C4" w:rsidP="007E69C4">
            <w:pPr>
              <w:rPr>
                <w:sz w:val="18"/>
                <w:szCs w:val="18"/>
              </w:rPr>
            </w:pPr>
            <w:r w:rsidRPr="007E69C4">
              <w:rPr>
                <w:sz w:val="18"/>
                <w:szCs w:val="18"/>
              </w:rPr>
              <w:t xml:space="preserve">In some communities, observing strict rules of behaviour (precepts), such as being vegetarian. </w:t>
            </w:r>
          </w:p>
          <w:p w14:paraId="7DAC8F57" w14:textId="600406B2" w:rsidR="007E69C4" w:rsidRPr="007E69C4" w:rsidRDefault="007E69C4" w:rsidP="007E69C4">
            <w:pPr>
              <w:rPr>
                <w:sz w:val="18"/>
                <w:szCs w:val="18"/>
              </w:rPr>
            </w:pPr>
          </w:p>
          <w:p w14:paraId="2DCD00CB" w14:textId="77777777" w:rsidR="000D4C1E" w:rsidRDefault="007E69C4" w:rsidP="007E69C4">
            <w:pPr>
              <w:rPr>
                <w:sz w:val="18"/>
                <w:szCs w:val="18"/>
              </w:rPr>
            </w:pPr>
            <w:r w:rsidRPr="007E69C4">
              <w:rPr>
                <w:sz w:val="18"/>
                <w:szCs w:val="18"/>
              </w:rPr>
              <w:t xml:space="preserve">How Buddhists follow and live by Buddhist moral codes (e.g. Eightfold Path, Five Moral Precepts) and how </w:t>
            </w:r>
            <w:proofErr w:type="gramStart"/>
            <w:r w:rsidRPr="007E69C4">
              <w:rPr>
                <w:sz w:val="18"/>
                <w:szCs w:val="18"/>
              </w:rPr>
              <w:t xml:space="preserve">these are shown by individuals and the </w:t>
            </w:r>
            <w:r>
              <w:rPr>
                <w:sz w:val="18"/>
                <w:szCs w:val="18"/>
              </w:rPr>
              <w:t>community</w:t>
            </w:r>
            <w:proofErr w:type="gramEnd"/>
            <w:r>
              <w:rPr>
                <w:sz w:val="18"/>
                <w:szCs w:val="18"/>
              </w:rPr>
              <w:t xml:space="preserve">. </w:t>
            </w:r>
          </w:p>
          <w:p w14:paraId="34424659" w14:textId="77777777" w:rsidR="0020373C" w:rsidRDefault="0020373C" w:rsidP="007E69C4">
            <w:pPr>
              <w:rPr>
                <w:sz w:val="18"/>
                <w:szCs w:val="18"/>
              </w:rPr>
            </w:pPr>
          </w:p>
          <w:p w14:paraId="49DB1B11" w14:textId="2CA44044" w:rsidR="0020373C" w:rsidRPr="007E69C4" w:rsidRDefault="0020373C" w:rsidP="007E69C4">
            <w:pPr>
              <w:rPr>
                <w:sz w:val="18"/>
                <w:szCs w:val="18"/>
              </w:rPr>
            </w:pPr>
          </w:p>
        </w:tc>
      </w:tr>
    </w:tbl>
    <w:tbl>
      <w:tblPr>
        <w:tblStyle w:val="TableGrid"/>
        <w:tblW w:w="0" w:type="auto"/>
        <w:tblLook w:val="04A0" w:firstRow="1" w:lastRow="0" w:firstColumn="1" w:lastColumn="0" w:noHBand="0" w:noVBand="1"/>
      </w:tblPr>
      <w:tblGrid>
        <w:gridCol w:w="2795"/>
        <w:gridCol w:w="2795"/>
        <w:gridCol w:w="2795"/>
        <w:gridCol w:w="2795"/>
        <w:gridCol w:w="2796"/>
        <w:gridCol w:w="2796"/>
        <w:gridCol w:w="2796"/>
        <w:gridCol w:w="2796"/>
      </w:tblGrid>
      <w:tr w:rsidR="0020373C" w14:paraId="59741371" w14:textId="77777777" w:rsidTr="0E911D5B">
        <w:tc>
          <w:tcPr>
            <w:tcW w:w="22364" w:type="dxa"/>
            <w:gridSpan w:val="8"/>
          </w:tcPr>
          <w:p w14:paraId="257D7812" w14:textId="4E8288A0" w:rsidR="0020373C" w:rsidRPr="00733212" w:rsidRDefault="0020373C" w:rsidP="0020373C">
            <w:pPr>
              <w:tabs>
                <w:tab w:val="left" w:pos="4484"/>
                <w:tab w:val="left" w:pos="4975"/>
              </w:tabs>
              <w:jc w:val="center"/>
              <w:rPr>
                <w:rFonts w:cstheme="minorHAnsi"/>
                <w:sz w:val="32"/>
                <w:szCs w:val="32"/>
              </w:rPr>
            </w:pPr>
            <w:r w:rsidRPr="00733212">
              <w:rPr>
                <w:rFonts w:cstheme="minorHAnsi"/>
                <w:sz w:val="32"/>
                <w:szCs w:val="32"/>
              </w:rPr>
              <w:lastRenderedPageBreak/>
              <w:t>Vocabulary</w:t>
            </w:r>
          </w:p>
        </w:tc>
      </w:tr>
      <w:tr w:rsidR="0020373C" w14:paraId="5848211F" w14:textId="77777777" w:rsidTr="0E911D5B">
        <w:tc>
          <w:tcPr>
            <w:tcW w:w="2795" w:type="dxa"/>
          </w:tcPr>
          <w:p w14:paraId="551ACC23" w14:textId="77777777" w:rsidR="0020373C" w:rsidRPr="0020373C" w:rsidRDefault="0020373C" w:rsidP="007E69C4">
            <w:pPr>
              <w:tabs>
                <w:tab w:val="left" w:pos="4484"/>
                <w:tab w:val="left" w:pos="4975"/>
              </w:tabs>
              <w:rPr>
                <w:rFonts w:cstheme="minorHAnsi"/>
                <w:sz w:val="24"/>
                <w:szCs w:val="24"/>
              </w:rPr>
            </w:pPr>
          </w:p>
        </w:tc>
        <w:tc>
          <w:tcPr>
            <w:tcW w:w="2795" w:type="dxa"/>
          </w:tcPr>
          <w:p w14:paraId="00163EC0" w14:textId="5C453F5A"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EYFS</w:t>
            </w:r>
          </w:p>
        </w:tc>
        <w:tc>
          <w:tcPr>
            <w:tcW w:w="2795" w:type="dxa"/>
          </w:tcPr>
          <w:p w14:paraId="7071EBAB" w14:textId="59E4B45A"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Year 1</w:t>
            </w:r>
          </w:p>
        </w:tc>
        <w:tc>
          <w:tcPr>
            <w:tcW w:w="2795" w:type="dxa"/>
          </w:tcPr>
          <w:p w14:paraId="5D6AE77F" w14:textId="3533D06E"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Year 2</w:t>
            </w:r>
          </w:p>
        </w:tc>
        <w:tc>
          <w:tcPr>
            <w:tcW w:w="2796" w:type="dxa"/>
          </w:tcPr>
          <w:p w14:paraId="693FDBA9" w14:textId="2326360F"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Year 3</w:t>
            </w:r>
          </w:p>
        </w:tc>
        <w:tc>
          <w:tcPr>
            <w:tcW w:w="2796" w:type="dxa"/>
          </w:tcPr>
          <w:p w14:paraId="51DACB25" w14:textId="7013EC6E"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Year 4</w:t>
            </w:r>
          </w:p>
        </w:tc>
        <w:tc>
          <w:tcPr>
            <w:tcW w:w="2796" w:type="dxa"/>
          </w:tcPr>
          <w:p w14:paraId="51B021BB" w14:textId="09E1A1EA"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 xml:space="preserve">Year 5 </w:t>
            </w:r>
          </w:p>
        </w:tc>
        <w:tc>
          <w:tcPr>
            <w:tcW w:w="2796" w:type="dxa"/>
          </w:tcPr>
          <w:p w14:paraId="6D0AF439" w14:textId="1A1D10FC" w:rsidR="0020373C" w:rsidRPr="0020373C" w:rsidRDefault="0020373C" w:rsidP="007E69C4">
            <w:pPr>
              <w:tabs>
                <w:tab w:val="left" w:pos="4484"/>
                <w:tab w:val="left" w:pos="4975"/>
              </w:tabs>
              <w:rPr>
                <w:rFonts w:cstheme="minorHAnsi"/>
                <w:sz w:val="24"/>
                <w:szCs w:val="24"/>
              </w:rPr>
            </w:pPr>
            <w:r w:rsidRPr="0020373C">
              <w:rPr>
                <w:rFonts w:cstheme="minorHAnsi"/>
                <w:sz w:val="24"/>
                <w:szCs w:val="24"/>
              </w:rPr>
              <w:t>Year 6</w:t>
            </w:r>
          </w:p>
        </w:tc>
      </w:tr>
      <w:tr w:rsidR="0020373C" w14:paraId="0B5C82C5" w14:textId="77777777" w:rsidTr="0E911D5B">
        <w:tc>
          <w:tcPr>
            <w:tcW w:w="2795" w:type="dxa"/>
          </w:tcPr>
          <w:p w14:paraId="622B8A2F" w14:textId="62D3F716" w:rsidR="0020373C" w:rsidRPr="0020373C" w:rsidRDefault="0020373C" w:rsidP="0E911D5B">
            <w:pPr>
              <w:tabs>
                <w:tab w:val="left" w:pos="4484"/>
                <w:tab w:val="left" w:pos="4975"/>
              </w:tabs>
              <w:rPr>
                <w:sz w:val="20"/>
                <w:szCs w:val="20"/>
              </w:rPr>
            </w:pPr>
            <w:r w:rsidRPr="0E911D5B">
              <w:rPr>
                <w:sz w:val="20"/>
                <w:szCs w:val="20"/>
              </w:rPr>
              <w:t>Christianity</w:t>
            </w:r>
          </w:p>
        </w:tc>
        <w:tc>
          <w:tcPr>
            <w:tcW w:w="2795" w:type="dxa"/>
          </w:tcPr>
          <w:p w14:paraId="3B612ACE" w14:textId="3FBCCFB8" w:rsidR="0020373C" w:rsidRPr="0020373C" w:rsidRDefault="00D5406A" w:rsidP="0E911D5B">
            <w:pPr>
              <w:tabs>
                <w:tab w:val="left" w:pos="4484"/>
                <w:tab w:val="left" w:pos="4975"/>
              </w:tabs>
              <w:rPr>
                <w:sz w:val="20"/>
                <w:szCs w:val="20"/>
              </w:rPr>
            </w:pPr>
            <w:r w:rsidRPr="0E911D5B">
              <w:rPr>
                <w:sz w:val="20"/>
                <w:szCs w:val="20"/>
              </w:rPr>
              <w:t xml:space="preserve">Harvest, Christmas, </w:t>
            </w:r>
            <w:r w:rsidR="002A2518" w:rsidRPr="0E911D5B">
              <w:rPr>
                <w:sz w:val="20"/>
                <w:szCs w:val="20"/>
              </w:rPr>
              <w:t xml:space="preserve">Family, celebrate, religion, believe, </w:t>
            </w:r>
            <w:r w:rsidRPr="0E911D5B">
              <w:rPr>
                <w:sz w:val="20"/>
                <w:szCs w:val="20"/>
              </w:rPr>
              <w:t xml:space="preserve">Easter, God, Jesus, Christian, Church, </w:t>
            </w:r>
          </w:p>
        </w:tc>
        <w:tc>
          <w:tcPr>
            <w:tcW w:w="2795" w:type="dxa"/>
          </w:tcPr>
          <w:p w14:paraId="2C68BF33" w14:textId="77777777" w:rsidR="0020373C" w:rsidRPr="002A2518" w:rsidRDefault="0020373C" w:rsidP="0E911D5B">
            <w:pPr>
              <w:tabs>
                <w:tab w:val="left" w:pos="4484"/>
                <w:tab w:val="left" w:pos="4975"/>
              </w:tabs>
              <w:rPr>
                <w:sz w:val="20"/>
                <w:szCs w:val="20"/>
              </w:rPr>
            </w:pPr>
            <w:r w:rsidRPr="0E911D5B">
              <w:rPr>
                <w:sz w:val="20"/>
                <w:szCs w:val="20"/>
              </w:rPr>
              <w:t>As previous plus:</w:t>
            </w:r>
          </w:p>
          <w:p w14:paraId="2EB34026" w14:textId="70DB7C88" w:rsidR="00D5406A" w:rsidRPr="002A2518" w:rsidRDefault="00D5406A" w:rsidP="0E911D5B">
            <w:pPr>
              <w:tabs>
                <w:tab w:val="left" w:pos="4484"/>
                <w:tab w:val="left" w:pos="4975"/>
              </w:tabs>
              <w:rPr>
                <w:sz w:val="20"/>
                <w:szCs w:val="20"/>
              </w:rPr>
            </w:pPr>
            <w:r w:rsidRPr="0E911D5B">
              <w:rPr>
                <w:sz w:val="20"/>
                <w:szCs w:val="20"/>
              </w:rPr>
              <w:t>creator, loving, caring, God the Father, King, care, bible, holy book, respect, lectern, pulpit, alter, pew, cross, neighbour, love, forgive</w:t>
            </w:r>
            <w:r w:rsidR="002A2518" w:rsidRPr="0E911D5B">
              <w:rPr>
                <w:sz w:val="20"/>
                <w:szCs w:val="20"/>
              </w:rPr>
              <w:t>,</w:t>
            </w:r>
          </w:p>
          <w:p w14:paraId="2F455FC0" w14:textId="42F6A870" w:rsidR="002A2518" w:rsidRPr="002A2518" w:rsidRDefault="002A2518" w:rsidP="0E911D5B">
            <w:pPr>
              <w:tabs>
                <w:tab w:val="left" w:pos="4484"/>
                <w:tab w:val="left" w:pos="4975"/>
              </w:tabs>
              <w:rPr>
                <w:sz w:val="20"/>
                <w:szCs w:val="20"/>
              </w:rPr>
            </w:pPr>
            <w:r w:rsidRPr="0E911D5B">
              <w:rPr>
                <w:sz w:val="20"/>
                <w:szCs w:val="20"/>
              </w:rPr>
              <w:t xml:space="preserve">hot cross buns, eggs to symbolize new life, </w:t>
            </w:r>
            <w:proofErr w:type="spellStart"/>
            <w:r w:rsidRPr="0E911D5B">
              <w:rPr>
                <w:sz w:val="20"/>
                <w:szCs w:val="20"/>
              </w:rPr>
              <w:t>simnel</w:t>
            </w:r>
            <w:proofErr w:type="spellEnd"/>
            <w:r w:rsidRPr="0E911D5B">
              <w:rPr>
                <w:sz w:val="20"/>
                <w:szCs w:val="20"/>
              </w:rPr>
              <w:t xml:space="preserve"> cake, Lent</w:t>
            </w:r>
            <w:r w:rsidR="000C2952" w:rsidRPr="0E911D5B">
              <w:rPr>
                <w:sz w:val="20"/>
                <w:szCs w:val="20"/>
              </w:rPr>
              <w:t xml:space="preserve">, festival, </w:t>
            </w:r>
          </w:p>
          <w:p w14:paraId="19B3F2BC" w14:textId="39FD3B0B" w:rsidR="002A2518" w:rsidRPr="0020373C" w:rsidRDefault="002A2518" w:rsidP="0E911D5B">
            <w:pPr>
              <w:tabs>
                <w:tab w:val="left" w:pos="4484"/>
                <w:tab w:val="left" w:pos="4975"/>
              </w:tabs>
              <w:rPr>
                <w:sz w:val="20"/>
                <w:szCs w:val="20"/>
              </w:rPr>
            </w:pPr>
          </w:p>
        </w:tc>
        <w:tc>
          <w:tcPr>
            <w:tcW w:w="2795" w:type="dxa"/>
          </w:tcPr>
          <w:p w14:paraId="721C821E" w14:textId="77777777" w:rsidR="0020373C" w:rsidRPr="002A2518" w:rsidRDefault="0020373C" w:rsidP="0E911D5B">
            <w:pPr>
              <w:tabs>
                <w:tab w:val="left" w:pos="4484"/>
                <w:tab w:val="left" w:pos="4975"/>
              </w:tabs>
              <w:rPr>
                <w:sz w:val="20"/>
                <w:szCs w:val="20"/>
              </w:rPr>
            </w:pPr>
            <w:r w:rsidRPr="0E911D5B">
              <w:rPr>
                <w:sz w:val="20"/>
                <w:szCs w:val="20"/>
              </w:rPr>
              <w:t>As previous plus:</w:t>
            </w:r>
          </w:p>
          <w:p w14:paraId="2773DE3B" w14:textId="03CF1EB5" w:rsidR="00D5406A" w:rsidRPr="0020373C" w:rsidRDefault="000C2952" w:rsidP="0E911D5B">
            <w:pPr>
              <w:tabs>
                <w:tab w:val="left" w:pos="4484"/>
                <w:tab w:val="left" w:pos="4975"/>
              </w:tabs>
              <w:rPr>
                <w:sz w:val="20"/>
                <w:szCs w:val="20"/>
              </w:rPr>
            </w:pPr>
            <w:r w:rsidRPr="0E911D5B">
              <w:rPr>
                <w:sz w:val="20"/>
                <w:szCs w:val="20"/>
              </w:rPr>
              <w:t>special birth, death</w:t>
            </w:r>
            <w:r w:rsidR="00D5406A" w:rsidRPr="0E911D5B">
              <w:rPr>
                <w:sz w:val="20"/>
                <w:szCs w:val="20"/>
              </w:rPr>
              <w:t xml:space="preserve">, Son of God, healer, miracle worker, teacher, vicar, priest, minister, leader, worship, Cathedral, prayers, sermon, hymns, </w:t>
            </w:r>
            <w:r w:rsidR="002A2518" w:rsidRPr="0E911D5B">
              <w:rPr>
                <w:sz w:val="20"/>
                <w:szCs w:val="20"/>
              </w:rPr>
              <w:t xml:space="preserve">Eucharist, role, baptism, symbols, St Cuthbert, lights, candles, bells, gifts, wreaths, </w:t>
            </w:r>
          </w:p>
        </w:tc>
        <w:tc>
          <w:tcPr>
            <w:tcW w:w="2796" w:type="dxa"/>
          </w:tcPr>
          <w:p w14:paraId="12AD6BB5" w14:textId="77777777" w:rsidR="0020373C" w:rsidRDefault="0020373C" w:rsidP="0E911D5B">
            <w:pPr>
              <w:tabs>
                <w:tab w:val="left" w:pos="4484"/>
                <w:tab w:val="left" w:pos="4975"/>
              </w:tabs>
              <w:rPr>
                <w:sz w:val="20"/>
                <w:szCs w:val="20"/>
              </w:rPr>
            </w:pPr>
            <w:r w:rsidRPr="0E911D5B">
              <w:rPr>
                <w:sz w:val="20"/>
                <w:szCs w:val="20"/>
              </w:rPr>
              <w:t>As previous plus:</w:t>
            </w:r>
          </w:p>
          <w:p w14:paraId="23213F4C" w14:textId="6CF44469" w:rsidR="002A2518" w:rsidRPr="0020373C" w:rsidRDefault="002A2518" w:rsidP="0E911D5B">
            <w:pPr>
              <w:tabs>
                <w:tab w:val="left" w:pos="4484"/>
                <w:tab w:val="left" w:pos="4975"/>
              </w:tabs>
              <w:rPr>
                <w:sz w:val="20"/>
                <w:szCs w:val="20"/>
              </w:rPr>
            </w:pPr>
            <w:r w:rsidRPr="0E911D5B">
              <w:rPr>
                <w:sz w:val="20"/>
                <w:szCs w:val="20"/>
              </w:rPr>
              <w:t xml:space="preserve">ruler, holy, powerful, potter, father, rock, shepherd, sacred, clergy, pastor, bishop, Archbishop, Pope, candle, rosary, praying hands, kneeling, banners, windows, charity, actions, Palm Sunday, Christingle,  </w:t>
            </w:r>
          </w:p>
        </w:tc>
        <w:tc>
          <w:tcPr>
            <w:tcW w:w="2796" w:type="dxa"/>
          </w:tcPr>
          <w:p w14:paraId="5D5A0369" w14:textId="77777777" w:rsidR="0020373C" w:rsidRDefault="0020373C" w:rsidP="0E911D5B">
            <w:pPr>
              <w:tabs>
                <w:tab w:val="left" w:pos="4484"/>
                <w:tab w:val="left" w:pos="4975"/>
              </w:tabs>
              <w:rPr>
                <w:sz w:val="20"/>
                <w:szCs w:val="20"/>
              </w:rPr>
            </w:pPr>
            <w:r w:rsidRPr="0E911D5B">
              <w:rPr>
                <w:sz w:val="20"/>
                <w:szCs w:val="20"/>
              </w:rPr>
              <w:t>As previous plus:</w:t>
            </w:r>
          </w:p>
          <w:p w14:paraId="4D86137C" w14:textId="770E89D5" w:rsidR="000C2952" w:rsidRPr="0020373C" w:rsidRDefault="000C2952" w:rsidP="0E911D5B">
            <w:pPr>
              <w:tabs>
                <w:tab w:val="left" w:pos="4484"/>
                <w:tab w:val="left" w:pos="4975"/>
              </w:tabs>
              <w:rPr>
                <w:sz w:val="20"/>
                <w:szCs w:val="20"/>
              </w:rPr>
            </w:pPr>
            <w:r w:rsidRPr="0E911D5B">
              <w:rPr>
                <w:sz w:val="20"/>
                <w:szCs w:val="20"/>
              </w:rPr>
              <w:t xml:space="preserve">inspires, awe, wonder, devotion, commitment, temptation, Jerusalem, arrest, trial, old testament, new testament, confession, thanksgiving, </w:t>
            </w:r>
            <w:proofErr w:type="spellStart"/>
            <w:r w:rsidRPr="0E911D5B">
              <w:rPr>
                <w:sz w:val="20"/>
                <w:szCs w:val="20"/>
              </w:rPr>
              <w:t>Lords</w:t>
            </w:r>
            <w:proofErr w:type="spellEnd"/>
            <w:r w:rsidRPr="0E911D5B">
              <w:rPr>
                <w:sz w:val="20"/>
                <w:szCs w:val="20"/>
              </w:rPr>
              <w:t xml:space="preserve"> Prayer, belonging, community, voluntary, importance, </w:t>
            </w:r>
          </w:p>
        </w:tc>
        <w:tc>
          <w:tcPr>
            <w:tcW w:w="2796" w:type="dxa"/>
          </w:tcPr>
          <w:p w14:paraId="32DB9D08" w14:textId="77777777" w:rsidR="0020373C" w:rsidRDefault="0020373C" w:rsidP="0E911D5B">
            <w:pPr>
              <w:tabs>
                <w:tab w:val="left" w:pos="4484"/>
                <w:tab w:val="left" w:pos="4975"/>
              </w:tabs>
              <w:rPr>
                <w:sz w:val="20"/>
                <w:szCs w:val="20"/>
              </w:rPr>
            </w:pPr>
            <w:r w:rsidRPr="0E911D5B">
              <w:rPr>
                <w:sz w:val="20"/>
                <w:szCs w:val="20"/>
              </w:rPr>
              <w:t>As previous plus:</w:t>
            </w:r>
          </w:p>
          <w:p w14:paraId="2BA663D3" w14:textId="2EC73780" w:rsidR="000C2952" w:rsidRPr="0020373C" w:rsidRDefault="000C2952" w:rsidP="0E911D5B">
            <w:pPr>
              <w:tabs>
                <w:tab w:val="left" w:pos="4484"/>
                <w:tab w:val="left" w:pos="4975"/>
              </w:tabs>
              <w:rPr>
                <w:sz w:val="20"/>
                <w:szCs w:val="20"/>
              </w:rPr>
            </w:pPr>
            <w:r w:rsidRPr="0E911D5B">
              <w:rPr>
                <w:sz w:val="20"/>
                <w:szCs w:val="20"/>
              </w:rPr>
              <w:t xml:space="preserve">crucifixion, holy trinity, holy spirit, literal, non-literal, communal worship, identity, rituals, ceremonies, confirmation, Lindisfarne, Jarrow, saints, </w:t>
            </w:r>
          </w:p>
        </w:tc>
        <w:tc>
          <w:tcPr>
            <w:tcW w:w="2796" w:type="dxa"/>
          </w:tcPr>
          <w:p w14:paraId="1266C15D" w14:textId="77777777" w:rsidR="0020373C" w:rsidRDefault="0020373C" w:rsidP="0E911D5B">
            <w:pPr>
              <w:tabs>
                <w:tab w:val="left" w:pos="4484"/>
                <w:tab w:val="left" w:pos="4975"/>
              </w:tabs>
              <w:rPr>
                <w:sz w:val="20"/>
                <w:szCs w:val="20"/>
              </w:rPr>
            </w:pPr>
            <w:r w:rsidRPr="0E911D5B">
              <w:rPr>
                <w:sz w:val="20"/>
                <w:szCs w:val="20"/>
              </w:rPr>
              <w:t>As previous plus:</w:t>
            </w:r>
          </w:p>
          <w:p w14:paraId="29505F15" w14:textId="4EAFE1D6" w:rsidR="000C2952" w:rsidRPr="0020373C" w:rsidRDefault="000C2952" w:rsidP="0E911D5B">
            <w:pPr>
              <w:tabs>
                <w:tab w:val="left" w:pos="4484"/>
                <w:tab w:val="left" w:pos="4975"/>
              </w:tabs>
              <w:rPr>
                <w:sz w:val="20"/>
                <w:szCs w:val="20"/>
              </w:rPr>
            </w:pPr>
            <w:r w:rsidRPr="0E911D5B">
              <w:rPr>
                <w:sz w:val="20"/>
                <w:szCs w:val="20"/>
              </w:rPr>
              <w:t xml:space="preserve">resurrection, ministry, </w:t>
            </w:r>
            <w:r w:rsidR="00303E3C" w:rsidRPr="0E911D5B">
              <w:rPr>
                <w:sz w:val="20"/>
                <w:szCs w:val="20"/>
              </w:rPr>
              <w:t xml:space="preserve">parables, miracles, disciples, pilgrimage, heritage, vales, views, monastic, </w:t>
            </w:r>
          </w:p>
        </w:tc>
      </w:tr>
      <w:tr w:rsidR="0020373C" w14:paraId="27D37E4F" w14:textId="77777777" w:rsidTr="0E911D5B">
        <w:tc>
          <w:tcPr>
            <w:tcW w:w="2795" w:type="dxa"/>
          </w:tcPr>
          <w:p w14:paraId="771186BF" w14:textId="2840B22A" w:rsidR="0020373C" w:rsidRPr="0020373C" w:rsidRDefault="0020373C" w:rsidP="0E911D5B">
            <w:pPr>
              <w:tabs>
                <w:tab w:val="left" w:pos="4484"/>
                <w:tab w:val="left" w:pos="4975"/>
              </w:tabs>
              <w:rPr>
                <w:sz w:val="20"/>
                <w:szCs w:val="20"/>
              </w:rPr>
            </w:pPr>
            <w:r w:rsidRPr="0E911D5B">
              <w:rPr>
                <w:sz w:val="20"/>
                <w:szCs w:val="20"/>
              </w:rPr>
              <w:t>Judaism</w:t>
            </w:r>
          </w:p>
        </w:tc>
        <w:tc>
          <w:tcPr>
            <w:tcW w:w="2795" w:type="dxa"/>
          </w:tcPr>
          <w:p w14:paraId="766B3CA7" w14:textId="6AECD123" w:rsidR="0020373C" w:rsidRPr="0020373C" w:rsidRDefault="00D5406A" w:rsidP="0E911D5B">
            <w:pPr>
              <w:tabs>
                <w:tab w:val="left" w:pos="4484"/>
                <w:tab w:val="left" w:pos="4975"/>
              </w:tabs>
              <w:rPr>
                <w:sz w:val="20"/>
                <w:szCs w:val="20"/>
              </w:rPr>
            </w:pPr>
            <w:r w:rsidRPr="0E911D5B">
              <w:rPr>
                <w:sz w:val="20"/>
                <w:szCs w:val="20"/>
              </w:rPr>
              <w:t xml:space="preserve">Shabbat, Jew, Judaism, </w:t>
            </w:r>
          </w:p>
        </w:tc>
        <w:tc>
          <w:tcPr>
            <w:tcW w:w="2795" w:type="dxa"/>
          </w:tcPr>
          <w:p w14:paraId="1D6B6DB9" w14:textId="5A3E79CD" w:rsidR="0020373C" w:rsidRDefault="0020373C" w:rsidP="0E911D5B">
            <w:pPr>
              <w:tabs>
                <w:tab w:val="left" w:pos="4484"/>
                <w:tab w:val="left" w:pos="4975"/>
              </w:tabs>
              <w:rPr>
                <w:sz w:val="20"/>
                <w:szCs w:val="20"/>
              </w:rPr>
            </w:pPr>
            <w:r w:rsidRPr="0E911D5B">
              <w:rPr>
                <w:sz w:val="20"/>
                <w:szCs w:val="20"/>
              </w:rPr>
              <w:t>As previous plus:</w:t>
            </w:r>
          </w:p>
          <w:p w14:paraId="494E36CF" w14:textId="66FB8BE7" w:rsidR="6A95C7F0" w:rsidRDefault="6A95C7F0" w:rsidP="0E911D5B">
            <w:pPr>
              <w:tabs>
                <w:tab w:val="left" w:pos="4484"/>
                <w:tab w:val="left" w:pos="4975"/>
              </w:tabs>
              <w:rPr>
                <w:sz w:val="20"/>
                <w:szCs w:val="20"/>
              </w:rPr>
            </w:pPr>
            <w:r w:rsidRPr="0E911D5B">
              <w:rPr>
                <w:sz w:val="20"/>
                <w:szCs w:val="20"/>
              </w:rPr>
              <w:t xml:space="preserve">Jewish, creator, one God, scrolls, Torah, synagogue, Hanukkah, </w:t>
            </w:r>
            <w:r w:rsidR="3490ACFC" w:rsidRPr="0E911D5B">
              <w:rPr>
                <w:sz w:val="20"/>
                <w:szCs w:val="20"/>
              </w:rPr>
              <w:t xml:space="preserve">celebrate, celebrating, values, home, family, </w:t>
            </w:r>
          </w:p>
          <w:p w14:paraId="0B02C8D5" w14:textId="4C77AF2D" w:rsidR="00303E3C" w:rsidRPr="0020373C" w:rsidRDefault="00303E3C" w:rsidP="0E911D5B">
            <w:pPr>
              <w:tabs>
                <w:tab w:val="left" w:pos="4484"/>
                <w:tab w:val="left" w:pos="4975"/>
              </w:tabs>
              <w:rPr>
                <w:sz w:val="20"/>
                <w:szCs w:val="20"/>
              </w:rPr>
            </w:pPr>
          </w:p>
        </w:tc>
        <w:tc>
          <w:tcPr>
            <w:tcW w:w="2795" w:type="dxa"/>
          </w:tcPr>
          <w:p w14:paraId="597FF16A" w14:textId="7CD10F0C" w:rsidR="0020373C" w:rsidRPr="0020373C" w:rsidRDefault="0020373C" w:rsidP="0E911D5B">
            <w:pPr>
              <w:tabs>
                <w:tab w:val="left" w:pos="4484"/>
                <w:tab w:val="left" w:pos="4975"/>
              </w:tabs>
              <w:rPr>
                <w:sz w:val="20"/>
                <w:szCs w:val="20"/>
              </w:rPr>
            </w:pPr>
            <w:r w:rsidRPr="0E911D5B">
              <w:rPr>
                <w:sz w:val="20"/>
                <w:szCs w:val="20"/>
              </w:rPr>
              <w:t>As previous plus:</w:t>
            </w:r>
          </w:p>
          <w:p w14:paraId="04DF5818" w14:textId="5D3B5A68" w:rsidR="0020373C" w:rsidRPr="0020373C" w:rsidRDefault="6769994B" w:rsidP="0E911D5B">
            <w:pPr>
              <w:tabs>
                <w:tab w:val="left" w:pos="4484"/>
                <w:tab w:val="left" w:pos="4975"/>
              </w:tabs>
              <w:rPr>
                <w:sz w:val="20"/>
                <w:szCs w:val="20"/>
              </w:rPr>
            </w:pPr>
            <w:r w:rsidRPr="0E911D5B">
              <w:rPr>
                <w:sz w:val="20"/>
                <w:szCs w:val="20"/>
              </w:rPr>
              <w:t xml:space="preserve">Shema, prayer, creation, Moses, Mezuzah, Menorah, </w:t>
            </w:r>
            <w:proofErr w:type="spellStart"/>
            <w:r w:rsidRPr="0E911D5B">
              <w:rPr>
                <w:sz w:val="20"/>
                <w:szCs w:val="20"/>
              </w:rPr>
              <w:t>Kippah</w:t>
            </w:r>
            <w:proofErr w:type="spellEnd"/>
            <w:r w:rsidRPr="0E911D5B">
              <w:rPr>
                <w:sz w:val="20"/>
                <w:szCs w:val="20"/>
              </w:rPr>
              <w:t xml:space="preserve">, Tallit, </w:t>
            </w:r>
          </w:p>
        </w:tc>
        <w:tc>
          <w:tcPr>
            <w:tcW w:w="2796" w:type="dxa"/>
          </w:tcPr>
          <w:p w14:paraId="2D8216EF" w14:textId="015BC121" w:rsidR="0020373C" w:rsidRPr="0020373C" w:rsidRDefault="0020373C" w:rsidP="0E911D5B">
            <w:pPr>
              <w:tabs>
                <w:tab w:val="left" w:pos="4484"/>
                <w:tab w:val="left" w:pos="4975"/>
              </w:tabs>
              <w:rPr>
                <w:sz w:val="20"/>
                <w:szCs w:val="20"/>
              </w:rPr>
            </w:pPr>
            <w:r w:rsidRPr="0E911D5B">
              <w:rPr>
                <w:sz w:val="20"/>
                <w:szCs w:val="20"/>
              </w:rPr>
              <w:t>As previous plus:</w:t>
            </w:r>
          </w:p>
          <w:p w14:paraId="0743337D" w14:textId="630ADBD9" w:rsidR="0020373C" w:rsidRPr="0020373C" w:rsidRDefault="081726B3" w:rsidP="0E911D5B">
            <w:pPr>
              <w:tabs>
                <w:tab w:val="left" w:pos="4484"/>
                <w:tab w:val="left" w:pos="4975"/>
              </w:tabs>
              <w:rPr>
                <w:sz w:val="20"/>
                <w:szCs w:val="20"/>
              </w:rPr>
            </w:pPr>
            <w:r w:rsidRPr="0E911D5B">
              <w:rPr>
                <w:sz w:val="20"/>
                <w:szCs w:val="20"/>
              </w:rPr>
              <w:t xml:space="preserve">Lawgiver, judge, provider, afterlife, Ten Commandments, </w:t>
            </w:r>
            <w:proofErr w:type="spellStart"/>
            <w:r w:rsidRPr="0E911D5B">
              <w:rPr>
                <w:sz w:val="20"/>
                <w:szCs w:val="20"/>
              </w:rPr>
              <w:t>Tzizit</w:t>
            </w:r>
            <w:proofErr w:type="spellEnd"/>
            <w:r w:rsidRPr="0E911D5B">
              <w:rPr>
                <w:sz w:val="20"/>
                <w:szCs w:val="20"/>
              </w:rPr>
              <w:t xml:space="preserve">, education, community, festivals, </w:t>
            </w:r>
          </w:p>
        </w:tc>
        <w:tc>
          <w:tcPr>
            <w:tcW w:w="2796" w:type="dxa"/>
          </w:tcPr>
          <w:p w14:paraId="694119DB" w14:textId="56403E4F" w:rsidR="0020373C" w:rsidRPr="0020373C" w:rsidRDefault="0020373C" w:rsidP="0E911D5B">
            <w:pPr>
              <w:tabs>
                <w:tab w:val="left" w:pos="4484"/>
                <w:tab w:val="left" w:pos="4975"/>
              </w:tabs>
              <w:rPr>
                <w:sz w:val="20"/>
                <w:szCs w:val="20"/>
              </w:rPr>
            </w:pPr>
            <w:r w:rsidRPr="0E911D5B">
              <w:rPr>
                <w:sz w:val="20"/>
                <w:szCs w:val="20"/>
              </w:rPr>
              <w:t>As previous plus:</w:t>
            </w:r>
          </w:p>
          <w:p w14:paraId="381B00AD" w14:textId="1ADBA29F" w:rsidR="0020373C" w:rsidRPr="0020373C" w:rsidRDefault="4EDEACBB" w:rsidP="0E911D5B">
            <w:pPr>
              <w:tabs>
                <w:tab w:val="left" w:pos="4484"/>
                <w:tab w:val="left" w:pos="4975"/>
              </w:tabs>
              <w:rPr>
                <w:sz w:val="20"/>
                <w:szCs w:val="20"/>
              </w:rPr>
            </w:pPr>
            <w:r w:rsidRPr="0E911D5B">
              <w:rPr>
                <w:sz w:val="20"/>
                <w:szCs w:val="20"/>
              </w:rPr>
              <w:t>Rabbi, Israelites, Mount Sinai, Pesach, Sukkot, Shavuot, koshe</w:t>
            </w:r>
            <w:r w:rsidR="1C82C230" w:rsidRPr="0E911D5B">
              <w:rPr>
                <w:sz w:val="20"/>
                <w:szCs w:val="20"/>
              </w:rPr>
              <w:t xml:space="preserve">r, contribute, charity, </w:t>
            </w:r>
            <w:proofErr w:type="spellStart"/>
            <w:r w:rsidR="1C82C230" w:rsidRPr="0E911D5B">
              <w:rPr>
                <w:sz w:val="20"/>
                <w:szCs w:val="20"/>
              </w:rPr>
              <w:t>tzedaka</w:t>
            </w:r>
            <w:proofErr w:type="spellEnd"/>
            <w:r w:rsidR="1C82C230" w:rsidRPr="0E911D5B">
              <w:rPr>
                <w:sz w:val="20"/>
                <w:szCs w:val="20"/>
              </w:rPr>
              <w:t xml:space="preserve">, </w:t>
            </w:r>
            <w:proofErr w:type="spellStart"/>
            <w:r w:rsidR="1C82C230" w:rsidRPr="0E911D5B">
              <w:rPr>
                <w:sz w:val="20"/>
                <w:szCs w:val="20"/>
              </w:rPr>
              <w:t>gemilut</w:t>
            </w:r>
            <w:proofErr w:type="spellEnd"/>
            <w:r w:rsidR="1C82C230" w:rsidRPr="0E911D5B">
              <w:rPr>
                <w:sz w:val="20"/>
                <w:szCs w:val="20"/>
              </w:rPr>
              <w:t xml:space="preserve">, </w:t>
            </w:r>
          </w:p>
        </w:tc>
        <w:tc>
          <w:tcPr>
            <w:tcW w:w="2796" w:type="dxa"/>
          </w:tcPr>
          <w:p w14:paraId="043ACAAA" w14:textId="0D3CC0E3" w:rsidR="0020373C" w:rsidRPr="0020373C" w:rsidRDefault="0020373C" w:rsidP="0E911D5B">
            <w:pPr>
              <w:tabs>
                <w:tab w:val="left" w:pos="4484"/>
                <w:tab w:val="left" w:pos="4975"/>
              </w:tabs>
              <w:rPr>
                <w:sz w:val="20"/>
                <w:szCs w:val="20"/>
              </w:rPr>
            </w:pPr>
            <w:r w:rsidRPr="0E911D5B">
              <w:rPr>
                <w:sz w:val="20"/>
                <w:szCs w:val="20"/>
              </w:rPr>
              <w:t>As previous plus:</w:t>
            </w:r>
          </w:p>
          <w:p w14:paraId="0EFAA125" w14:textId="52C08376" w:rsidR="0020373C" w:rsidRPr="0020373C" w:rsidRDefault="5545431F" w:rsidP="0E911D5B">
            <w:pPr>
              <w:tabs>
                <w:tab w:val="left" w:pos="4484"/>
                <w:tab w:val="left" w:pos="4975"/>
              </w:tabs>
              <w:rPr>
                <w:sz w:val="20"/>
                <w:szCs w:val="20"/>
              </w:rPr>
            </w:pPr>
            <w:r w:rsidRPr="0E911D5B">
              <w:rPr>
                <w:sz w:val="20"/>
                <w:szCs w:val="20"/>
              </w:rPr>
              <w:t xml:space="preserve">Psalms, </w:t>
            </w:r>
            <w:proofErr w:type="spellStart"/>
            <w:r w:rsidRPr="0E911D5B">
              <w:rPr>
                <w:sz w:val="20"/>
                <w:szCs w:val="20"/>
              </w:rPr>
              <w:t>Sefer</w:t>
            </w:r>
            <w:proofErr w:type="spellEnd"/>
            <w:r w:rsidRPr="0E911D5B">
              <w:rPr>
                <w:sz w:val="20"/>
                <w:szCs w:val="20"/>
              </w:rPr>
              <w:t xml:space="preserve"> Torah, scribe, ceremonies, Bar Mitzvah, Bat Mitzvah, food laws, views, actions, morals, </w:t>
            </w:r>
            <w:proofErr w:type="spellStart"/>
            <w:r w:rsidRPr="0E911D5B">
              <w:rPr>
                <w:sz w:val="20"/>
                <w:szCs w:val="20"/>
              </w:rPr>
              <w:t>Tu</w:t>
            </w:r>
            <w:proofErr w:type="spellEnd"/>
            <w:r w:rsidRPr="0E911D5B">
              <w:rPr>
                <w:sz w:val="20"/>
                <w:szCs w:val="20"/>
              </w:rPr>
              <w:t xml:space="preserve"> </w:t>
            </w:r>
            <w:proofErr w:type="spellStart"/>
            <w:r w:rsidRPr="0E911D5B">
              <w:rPr>
                <w:sz w:val="20"/>
                <w:szCs w:val="20"/>
              </w:rPr>
              <w:t>B’Shevat</w:t>
            </w:r>
            <w:proofErr w:type="spellEnd"/>
          </w:p>
          <w:p w14:paraId="7EF5C483" w14:textId="1589A5FE" w:rsidR="0020373C" w:rsidRPr="0020373C" w:rsidRDefault="0020373C" w:rsidP="0E911D5B">
            <w:pPr>
              <w:tabs>
                <w:tab w:val="left" w:pos="4484"/>
                <w:tab w:val="left" w:pos="4975"/>
              </w:tabs>
              <w:rPr>
                <w:sz w:val="20"/>
                <w:szCs w:val="20"/>
              </w:rPr>
            </w:pPr>
          </w:p>
        </w:tc>
        <w:tc>
          <w:tcPr>
            <w:tcW w:w="2796" w:type="dxa"/>
          </w:tcPr>
          <w:p w14:paraId="1009FA0C" w14:textId="2AABB724" w:rsidR="0020373C" w:rsidRPr="0020373C" w:rsidRDefault="0020373C" w:rsidP="0E911D5B">
            <w:pPr>
              <w:tabs>
                <w:tab w:val="left" w:pos="4484"/>
                <w:tab w:val="left" w:pos="4975"/>
              </w:tabs>
              <w:rPr>
                <w:sz w:val="20"/>
                <w:szCs w:val="20"/>
              </w:rPr>
            </w:pPr>
            <w:r w:rsidRPr="0E911D5B">
              <w:rPr>
                <w:sz w:val="20"/>
                <w:szCs w:val="20"/>
              </w:rPr>
              <w:t xml:space="preserve">As previous </w:t>
            </w:r>
            <w:r w:rsidR="6A1FCEE8" w:rsidRPr="0E911D5B">
              <w:rPr>
                <w:sz w:val="20"/>
                <w:szCs w:val="20"/>
              </w:rPr>
              <w:t>plus:</w:t>
            </w:r>
          </w:p>
          <w:p w14:paraId="3580C35C" w14:textId="2E37E4B9" w:rsidR="0020373C" w:rsidRPr="0020373C" w:rsidRDefault="6A1FCEE8" w:rsidP="0E911D5B">
            <w:pPr>
              <w:tabs>
                <w:tab w:val="left" w:pos="4484"/>
                <w:tab w:val="left" w:pos="4975"/>
              </w:tabs>
              <w:rPr>
                <w:sz w:val="20"/>
                <w:szCs w:val="20"/>
              </w:rPr>
            </w:pPr>
            <w:r w:rsidRPr="0E911D5B">
              <w:rPr>
                <w:sz w:val="20"/>
                <w:szCs w:val="20"/>
              </w:rPr>
              <w:t xml:space="preserve">Compare, contrast, revise, recall, similarities, difference, </w:t>
            </w:r>
          </w:p>
        </w:tc>
      </w:tr>
      <w:tr w:rsidR="0020373C" w14:paraId="27CD5FF5" w14:textId="77777777" w:rsidTr="0E911D5B">
        <w:tc>
          <w:tcPr>
            <w:tcW w:w="2795" w:type="dxa"/>
          </w:tcPr>
          <w:p w14:paraId="77A16706" w14:textId="48C0DA2A" w:rsidR="0020373C" w:rsidRPr="0020373C" w:rsidRDefault="0020373C" w:rsidP="0E911D5B">
            <w:pPr>
              <w:tabs>
                <w:tab w:val="left" w:pos="4484"/>
                <w:tab w:val="left" w:pos="4975"/>
              </w:tabs>
              <w:rPr>
                <w:sz w:val="20"/>
                <w:szCs w:val="20"/>
              </w:rPr>
            </w:pPr>
            <w:r w:rsidRPr="0E911D5B">
              <w:rPr>
                <w:sz w:val="20"/>
                <w:szCs w:val="20"/>
              </w:rPr>
              <w:t>Islam</w:t>
            </w:r>
          </w:p>
        </w:tc>
        <w:tc>
          <w:tcPr>
            <w:tcW w:w="2795" w:type="dxa"/>
          </w:tcPr>
          <w:p w14:paraId="05FA5894" w14:textId="2ADEAD09" w:rsidR="0020373C" w:rsidRPr="0020373C" w:rsidRDefault="00D5406A" w:rsidP="0E911D5B">
            <w:pPr>
              <w:tabs>
                <w:tab w:val="left" w:pos="4484"/>
                <w:tab w:val="left" w:pos="4975"/>
              </w:tabs>
              <w:rPr>
                <w:sz w:val="20"/>
                <w:szCs w:val="20"/>
              </w:rPr>
            </w:pPr>
            <w:r w:rsidRPr="0E911D5B">
              <w:rPr>
                <w:sz w:val="20"/>
                <w:szCs w:val="20"/>
              </w:rPr>
              <w:t xml:space="preserve">Islam, Muslim, Eid, </w:t>
            </w:r>
          </w:p>
        </w:tc>
        <w:tc>
          <w:tcPr>
            <w:tcW w:w="2795" w:type="dxa"/>
          </w:tcPr>
          <w:p w14:paraId="7024E1EE" w14:textId="06526D57" w:rsidR="0020373C" w:rsidRPr="0020373C" w:rsidRDefault="0020373C" w:rsidP="0E911D5B">
            <w:pPr>
              <w:tabs>
                <w:tab w:val="left" w:pos="4484"/>
                <w:tab w:val="left" w:pos="4975"/>
              </w:tabs>
              <w:rPr>
                <w:sz w:val="20"/>
                <w:szCs w:val="20"/>
              </w:rPr>
            </w:pPr>
          </w:p>
        </w:tc>
        <w:tc>
          <w:tcPr>
            <w:tcW w:w="2795" w:type="dxa"/>
          </w:tcPr>
          <w:p w14:paraId="052D05EE" w14:textId="01141B7C" w:rsidR="0020373C" w:rsidRPr="0020373C" w:rsidRDefault="0020373C" w:rsidP="0E911D5B">
            <w:pPr>
              <w:tabs>
                <w:tab w:val="left" w:pos="4484"/>
                <w:tab w:val="left" w:pos="4975"/>
              </w:tabs>
              <w:rPr>
                <w:sz w:val="20"/>
                <w:szCs w:val="20"/>
              </w:rPr>
            </w:pPr>
            <w:r w:rsidRPr="0E911D5B">
              <w:rPr>
                <w:sz w:val="20"/>
                <w:szCs w:val="20"/>
              </w:rPr>
              <w:t>As previous plus:</w:t>
            </w:r>
          </w:p>
          <w:p w14:paraId="51FC6231" w14:textId="2D021A89" w:rsidR="0020373C" w:rsidRPr="0020373C" w:rsidRDefault="23A84533" w:rsidP="0E911D5B">
            <w:pPr>
              <w:tabs>
                <w:tab w:val="left" w:pos="4484"/>
                <w:tab w:val="left" w:pos="4975"/>
              </w:tabs>
              <w:rPr>
                <w:sz w:val="20"/>
                <w:szCs w:val="20"/>
              </w:rPr>
            </w:pPr>
            <w:r w:rsidRPr="0E911D5B">
              <w:rPr>
                <w:sz w:val="20"/>
                <w:szCs w:val="20"/>
              </w:rPr>
              <w:t>Allah, creator, Qur’an, Muhammad, prophet, Id</w:t>
            </w:r>
            <w:r w:rsidR="04283EA0" w:rsidRPr="0E911D5B">
              <w:rPr>
                <w:sz w:val="20"/>
                <w:szCs w:val="20"/>
              </w:rPr>
              <w:t>-</w:t>
            </w:r>
            <w:proofErr w:type="spellStart"/>
            <w:r w:rsidR="04283EA0" w:rsidRPr="0E911D5B">
              <w:rPr>
                <w:sz w:val="20"/>
                <w:szCs w:val="20"/>
              </w:rPr>
              <w:t>ul</w:t>
            </w:r>
            <w:proofErr w:type="spellEnd"/>
            <w:r w:rsidR="04283EA0" w:rsidRPr="0E911D5B">
              <w:rPr>
                <w:sz w:val="20"/>
                <w:szCs w:val="20"/>
              </w:rPr>
              <w:t>-</w:t>
            </w:r>
            <w:proofErr w:type="spellStart"/>
            <w:r w:rsidR="04283EA0" w:rsidRPr="0E911D5B">
              <w:rPr>
                <w:sz w:val="20"/>
                <w:szCs w:val="20"/>
              </w:rPr>
              <w:t>Fitr</w:t>
            </w:r>
            <w:proofErr w:type="spellEnd"/>
            <w:r w:rsidR="04283EA0" w:rsidRPr="0E911D5B">
              <w:rPr>
                <w:sz w:val="20"/>
                <w:szCs w:val="20"/>
              </w:rPr>
              <w:t xml:space="preserve">, Salah, prayer, belonging, </w:t>
            </w:r>
            <w:r w:rsidR="477D45D2" w:rsidRPr="0E911D5B">
              <w:rPr>
                <w:sz w:val="20"/>
                <w:szCs w:val="20"/>
              </w:rPr>
              <w:t xml:space="preserve">baby naming, values, commitment, </w:t>
            </w:r>
            <w:r w:rsidR="6E6FBE43" w:rsidRPr="0E911D5B">
              <w:rPr>
                <w:sz w:val="20"/>
                <w:szCs w:val="20"/>
              </w:rPr>
              <w:t xml:space="preserve">Masjid, </w:t>
            </w:r>
            <w:proofErr w:type="spellStart"/>
            <w:r w:rsidR="6E6FBE43" w:rsidRPr="0E911D5B">
              <w:rPr>
                <w:sz w:val="20"/>
                <w:szCs w:val="20"/>
              </w:rPr>
              <w:t>minbar</w:t>
            </w:r>
            <w:proofErr w:type="spellEnd"/>
            <w:r w:rsidR="6E6FBE43" w:rsidRPr="0E911D5B">
              <w:rPr>
                <w:sz w:val="20"/>
                <w:szCs w:val="20"/>
              </w:rPr>
              <w:t xml:space="preserve">, minaret, </w:t>
            </w:r>
            <w:proofErr w:type="spellStart"/>
            <w:r w:rsidR="6E6FBE43" w:rsidRPr="0E911D5B">
              <w:rPr>
                <w:sz w:val="20"/>
                <w:szCs w:val="20"/>
              </w:rPr>
              <w:t>Musallah</w:t>
            </w:r>
            <w:proofErr w:type="spellEnd"/>
            <w:r w:rsidR="6E6FBE43" w:rsidRPr="0E911D5B">
              <w:rPr>
                <w:sz w:val="20"/>
                <w:szCs w:val="20"/>
              </w:rPr>
              <w:t xml:space="preserve">, </w:t>
            </w:r>
            <w:proofErr w:type="spellStart"/>
            <w:r w:rsidR="6E6FBE43" w:rsidRPr="0E911D5B">
              <w:rPr>
                <w:sz w:val="20"/>
                <w:szCs w:val="20"/>
              </w:rPr>
              <w:t>umma</w:t>
            </w:r>
            <w:proofErr w:type="spellEnd"/>
            <w:r w:rsidR="6E6FBE43" w:rsidRPr="0E911D5B">
              <w:rPr>
                <w:sz w:val="20"/>
                <w:szCs w:val="20"/>
              </w:rPr>
              <w:t>, prayer mat, Mosque</w:t>
            </w:r>
          </w:p>
        </w:tc>
        <w:tc>
          <w:tcPr>
            <w:tcW w:w="2796" w:type="dxa"/>
          </w:tcPr>
          <w:p w14:paraId="6CA531BB" w14:textId="18049131" w:rsidR="0020373C" w:rsidRPr="0020373C" w:rsidRDefault="0020373C" w:rsidP="0E911D5B">
            <w:pPr>
              <w:tabs>
                <w:tab w:val="left" w:pos="4484"/>
                <w:tab w:val="left" w:pos="4975"/>
              </w:tabs>
              <w:rPr>
                <w:sz w:val="20"/>
                <w:szCs w:val="20"/>
              </w:rPr>
            </w:pPr>
            <w:r w:rsidRPr="0E911D5B">
              <w:rPr>
                <w:sz w:val="20"/>
                <w:szCs w:val="20"/>
              </w:rPr>
              <w:t>As previous plus:</w:t>
            </w:r>
          </w:p>
          <w:p w14:paraId="5A4FE005" w14:textId="45233F80" w:rsidR="0020373C" w:rsidRPr="0020373C" w:rsidRDefault="02D45105" w:rsidP="0E911D5B">
            <w:pPr>
              <w:tabs>
                <w:tab w:val="left" w:pos="4484"/>
                <w:tab w:val="left" w:pos="4975"/>
              </w:tabs>
              <w:rPr>
                <w:sz w:val="20"/>
                <w:szCs w:val="20"/>
              </w:rPr>
            </w:pPr>
            <w:r w:rsidRPr="0E911D5B">
              <w:rPr>
                <w:sz w:val="20"/>
                <w:szCs w:val="20"/>
              </w:rPr>
              <w:t>The 99 names, messengers, Shirk, Hajj, pil</w:t>
            </w:r>
            <w:r w:rsidR="778C8A44" w:rsidRPr="0E911D5B">
              <w:rPr>
                <w:sz w:val="20"/>
                <w:szCs w:val="20"/>
              </w:rPr>
              <w:t xml:space="preserve">grimage, </w:t>
            </w:r>
            <w:proofErr w:type="spellStart"/>
            <w:r w:rsidR="778C8A44" w:rsidRPr="0E911D5B">
              <w:rPr>
                <w:sz w:val="20"/>
                <w:szCs w:val="20"/>
              </w:rPr>
              <w:t>Ramadam</w:t>
            </w:r>
            <w:proofErr w:type="spellEnd"/>
            <w:r w:rsidR="778C8A44" w:rsidRPr="0E911D5B">
              <w:rPr>
                <w:sz w:val="20"/>
                <w:szCs w:val="20"/>
              </w:rPr>
              <w:t xml:space="preserve">, </w:t>
            </w:r>
            <w:r w:rsidR="5DAC1C20" w:rsidRPr="0E911D5B">
              <w:rPr>
                <w:sz w:val="20"/>
                <w:szCs w:val="20"/>
              </w:rPr>
              <w:t xml:space="preserve">morals, community, alms, </w:t>
            </w:r>
            <w:proofErr w:type="spellStart"/>
            <w:r w:rsidR="5DAC1C20" w:rsidRPr="0E911D5B">
              <w:rPr>
                <w:sz w:val="20"/>
                <w:szCs w:val="20"/>
              </w:rPr>
              <w:t>Zakah</w:t>
            </w:r>
            <w:proofErr w:type="spellEnd"/>
            <w:r w:rsidR="5DAC1C20" w:rsidRPr="0E911D5B">
              <w:rPr>
                <w:sz w:val="20"/>
                <w:szCs w:val="20"/>
              </w:rPr>
              <w:t xml:space="preserve">, voluntary, </w:t>
            </w:r>
            <w:proofErr w:type="spellStart"/>
            <w:r w:rsidR="5DAC1C20" w:rsidRPr="0E911D5B">
              <w:rPr>
                <w:sz w:val="20"/>
                <w:szCs w:val="20"/>
              </w:rPr>
              <w:t>Sadaqah</w:t>
            </w:r>
            <w:proofErr w:type="spellEnd"/>
            <w:r w:rsidR="5DAC1C20" w:rsidRPr="0E911D5B">
              <w:rPr>
                <w:sz w:val="20"/>
                <w:szCs w:val="20"/>
              </w:rPr>
              <w:t xml:space="preserve">, </w:t>
            </w:r>
          </w:p>
        </w:tc>
        <w:tc>
          <w:tcPr>
            <w:tcW w:w="2796" w:type="dxa"/>
          </w:tcPr>
          <w:p w14:paraId="190491B6" w14:textId="36958D00" w:rsidR="0020373C" w:rsidRPr="0020373C" w:rsidRDefault="0020373C" w:rsidP="0E911D5B">
            <w:pPr>
              <w:tabs>
                <w:tab w:val="left" w:pos="4484"/>
                <w:tab w:val="left" w:pos="4975"/>
              </w:tabs>
              <w:rPr>
                <w:sz w:val="20"/>
                <w:szCs w:val="20"/>
              </w:rPr>
            </w:pPr>
            <w:r w:rsidRPr="0E911D5B">
              <w:rPr>
                <w:sz w:val="20"/>
                <w:szCs w:val="20"/>
              </w:rPr>
              <w:t>As previous plus:</w:t>
            </w:r>
          </w:p>
          <w:p w14:paraId="45520113" w14:textId="7FDB83B6" w:rsidR="0020373C" w:rsidRPr="0020373C" w:rsidRDefault="7E59A987" w:rsidP="0E911D5B">
            <w:pPr>
              <w:tabs>
                <w:tab w:val="left" w:pos="4484"/>
                <w:tab w:val="left" w:pos="4975"/>
              </w:tabs>
              <w:rPr>
                <w:sz w:val="20"/>
                <w:szCs w:val="20"/>
              </w:rPr>
            </w:pPr>
            <w:r w:rsidRPr="0E911D5B">
              <w:rPr>
                <w:sz w:val="20"/>
                <w:szCs w:val="20"/>
              </w:rPr>
              <w:t xml:space="preserve">Submission, </w:t>
            </w:r>
            <w:proofErr w:type="spellStart"/>
            <w:r w:rsidRPr="0E911D5B">
              <w:rPr>
                <w:sz w:val="20"/>
                <w:szCs w:val="20"/>
              </w:rPr>
              <w:t>pbuh</w:t>
            </w:r>
            <w:proofErr w:type="spellEnd"/>
            <w:r w:rsidRPr="0E911D5B">
              <w:rPr>
                <w:sz w:val="20"/>
                <w:szCs w:val="20"/>
              </w:rPr>
              <w:t xml:space="preserve">, peace be upon him, 5 pillars, </w:t>
            </w:r>
            <w:proofErr w:type="spellStart"/>
            <w:r w:rsidRPr="0E911D5B">
              <w:rPr>
                <w:sz w:val="20"/>
                <w:szCs w:val="20"/>
              </w:rPr>
              <w:t>Shahadah</w:t>
            </w:r>
            <w:proofErr w:type="spellEnd"/>
            <w:r w:rsidRPr="0E911D5B">
              <w:rPr>
                <w:sz w:val="20"/>
                <w:szCs w:val="20"/>
              </w:rPr>
              <w:t xml:space="preserve">, Sawn, </w:t>
            </w:r>
            <w:r w:rsidR="0A1E720C" w:rsidRPr="0E911D5B">
              <w:rPr>
                <w:sz w:val="20"/>
                <w:szCs w:val="20"/>
              </w:rPr>
              <w:t>fasting, environment, care, morals, actions, views</w:t>
            </w:r>
          </w:p>
        </w:tc>
        <w:tc>
          <w:tcPr>
            <w:tcW w:w="2796" w:type="dxa"/>
          </w:tcPr>
          <w:p w14:paraId="6E484804" w14:textId="199842EA" w:rsidR="0020373C" w:rsidRPr="0020373C" w:rsidRDefault="0020373C" w:rsidP="0E911D5B">
            <w:pPr>
              <w:tabs>
                <w:tab w:val="left" w:pos="4484"/>
                <w:tab w:val="left" w:pos="4975"/>
              </w:tabs>
              <w:rPr>
                <w:sz w:val="20"/>
                <w:szCs w:val="20"/>
              </w:rPr>
            </w:pPr>
            <w:r w:rsidRPr="0E911D5B">
              <w:rPr>
                <w:sz w:val="20"/>
                <w:szCs w:val="20"/>
              </w:rPr>
              <w:t>As previous plus:</w:t>
            </w:r>
          </w:p>
          <w:p w14:paraId="760006E6" w14:textId="09635672" w:rsidR="0020373C" w:rsidRPr="0020373C" w:rsidRDefault="2465690F" w:rsidP="0E911D5B">
            <w:pPr>
              <w:tabs>
                <w:tab w:val="left" w:pos="4484"/>
                <w:tab w:val="left" w:pos="4975"/>
              </w:tabs>
              <w:rPr>
                <w:sz w:val="20"/>
                <w:szCs w:val="20"/>
              </w:rPr>
            </w:pPr>
            <w:r w:rsidRPr="0E911D5B">
              <w:rPr>
                <w:sz w:val="20"/>
                <w:szCs w:val="20"/>
              </w:rPr>
              <w:t xml:space="preserve">Judgement, life after death, Imam, leader, teacher, spiritual, Wudu, </w:t>
            </w:r>
            <w:proofErr w:type="spellStart"/>
            <w:r w:rsidR="0D806875" w:rsidRPr="0E911D5B">
              <w:rPr>
                <w:sz w:val="20"/>
                <w:szCs w:val="20"/>
              </w:rPr>
              <w:t>Jummah</w:t>
            </w:r>
            <w:proofErr w:type="spellEnd"/>
            <w:r w:rsidR="0D806875" w:rsidRPr="0E911D5B">
              <w:rPr>
                <w:sz w:val="20"/>
                <w:szCs w:val="20"/>
              </w:rPr>
              <w:t>, Mosque school</w:t>
            </w:r>
          </w:p>
        </w:tc>
        <w:tc>
          <w:tcPr>
            <w:tcW w:w="2796" w:type="dxa"/>
          </w:tcPr>
          <w:p w14:paraId="72305135" w14:textId="31D63795" w:rsidR="0020373C" w:rsidRPr="0020373C" w:rsidRDefault="0020373C" w:rsidP="0E911D5B">
            <w:pPr>
              <w:tabs>
                <w:tab w:val="left" w:pos="4484"/>
                <w:tab w:val="left" w:pos="4975"/>
              </w:tabs>
              <w:rPr>
                <w:sz w:val="20"/>
                <w:szCs w:val="20"/>
              </w:rPr>
            </w:pPr>
            <w:r w:rsidRPr="0E911D5B">
              <w:rPr>
                <w:sz w:val="20"/>
                <w:szCs w:val="20"/>
              </w:rPr>
              <w:t>As previous plus:</w:t>
            </w:r>
          </w:p>
          <w:p w14:paraId="62760091" w14:textId="5FA66273" w:rsidR="0020373C" w:rsidRPr="0020373C" w:rsidRDefault="3E2A7AC1" w:rsidP="0E911D5B">
            <w:pPr>
              <w:tabs>
                <w:tab w:val="left" w:pos="4484"/>
                <w:tab w:val="left" w:pos="4975"/>
              </w:tabs>
              <w:rPr>
                <w:sz w:val="20"/>
                <w:szCs w:val="20"/>
              </w:rPr>
            </w:pPr>
            <w:r w:rsidRPr="0E911D5B">
              <w:rPr>
                <w:sz w:val="20"/>
                <w:szCs w:val="20"/>
              </w:rPr>
              <w:t>Compare, contrast, revise, recall, similarities, difference,</w:t>
            </w:r>
          </w:p>
          <w:p w14:paraId="7A158CF4" w14:textId="3044A523" w:rsidR="0020373C" w:rsidRPr="0020373C" w:rsidRDefault="0020373C" w:rsidP="0E911D5B">
            <w:pPr>
              <w:tabs>
                <w:tab w:val="left" w:pos="4484"/>
                <w:tab w:val="left" w:pos="4975"/>
              </w:tabs>
              <w:rPr>
                <w:sz w:val="20"/>
                <w:szCs w:val="20"/>
              </w:rPr>
            </w:pPr>
          </w:p>
        </w:tc>
      </w:tr>
      <w:tr w:rsidR="0020373C" w14:paraId="7E043E2B" w14:textId="77777777" w:rsidTr="0E911D5B">
        <w:tc>
          <w:tcPr>
            <w:tcW w:w="2795" w:type="dxa"/>
          </w:tcPr>
          <w:p w14:paraId="0CE70277" w14:textId="093882A8" w:rsidR="0020373C" w:rsidRPr="0020373C" w:rsidRDefault="0020373C" w:rsidP="0E911D5B">
            <w:pPr>
              <w:tabs>
                <w:tab w:val="left" w:pos="4484"/>
                <w:tab w:val="left" w:pos="4975"/>
              </w:tabs>
              <w:rPr>
                <w:sz w:val="20"/>
                <w:szCs w:val="20"/>
              </w:rPr>
            </w:pPr>
            <w:r w:rsidRPr="0E911D5B">
              <w:rPr>
                <w:sz w:val="20"/>
                <w:szCs w:val="20"/>
              </w:rPr>
              <w:t>Hinduism</w:t>
            </w:r>
          </w:p>
        </w:tc>
        <w:tc>
          <w:tcPr>
            <w:tcW w:w="2795" w:type="dxa"/>
          </w:tcPr>
          <w:p w14:paraId="15563526" w14:textId="79CB5228" w:rsidR="0020373C" w:rsidRPr="0020373C" w:rsidRDefault="00D5406A" w:rsidP="0E911D5B">
            <w:pPr>
              <w:tabs>
                <w:tab w:val="left" w:pos="4484"/>
                <w:tab w:val="left" w:pos="4975"/>
              </w:tabs>
              <w:rPr>
                <w:sz w:val="20"/>
                <w:szCs w:val="20"/>
              </w:rPr>
            </w:pPr>
            <w:r w:rsidRPr="0E911D5B">
              <w:rPr>
                <w:sz w:val="20"/>
                <w:szCs w:val="20"/>
              </w:rPr>
              <w:t xml:space="preserve">Hindu, Hinduism, </w:t>
            </w:r>
            <w:proofErr w:type="spellStart"/>
            <w:r w:rsidRPr="0E911D5B">
              <w:rPr>
                <w:sz w:val="20"/>
                <w:szCs w:val="20"/>
              </w:rPr>
              <w:t>Divali</w:t>
            </w:r>
            <w:proofErr w:type="spellEnd"/>
            <w:r w:rsidRPr="0E911D5B">
              <w:rPr>
                <w:sz w:val="20"/>
                <w:szCs w:val="20"/>
              </w:rPr>
              <w:t xml:space="preserve">, </w:t>
            </w:r>
          </w:p>
        </w:tc>
        <w:tc>
          <w:tcPr>
            <w:tcW w:w="2795" w:type="dxa"/>
          </w:tcPr>
          <w:p w14:paraId="2741A2D6" w14:textId="3C38EB8B" w:rsidR="0020373C" w:rsidRPr="0020373C" w:rsidRDefault="0020373C" w:rsidP="0E911D5B">
            <w:pPr>
              <w:tabs>
                <w:tab w:val="left" w:pos="4484"/>
                <w:tab w:val="left" w:pos="4975"/>
              </w:tabs>
              <w:rPr>
                <w:sz w:val="20"/>
                <w:szCs w:val="20"/>
              </w:rPr>
            </w:pPr>
          </w:p>
        </w:tc>
        <w:tc>
          <w:tcPr>
            <w:tcW w:w="2795" w:type="dxa"/>
          </w:tcPr>
          <w:p w14:paraId="1C10AFC8" w14:textId="51394FCC" w:rsidR="0020373C" w:rsidRPr="0020373C" w:rsidRDefault="0020373C" w:rsidP="0E911D5B">
            <w:pPr>
              <w:tabs>
                <w:tab w:val="left" w:pos="4484"/>
                <w:tab w:val="left" w:pos="4975"/>
              </w:tabs>
              <w:rPr>
                <w:sz w:val="20"/>
                <w:szCs w:val="20"/>
              </w:rPr>
            </w:pPr>
          </w:p>
        </w:tc>
        <w:tc>
          <w:tcPr>
            <w:tcW w:w="2796" w:type="dxa"/>
          </w:tcPr>
          <w:p w14:paraId="0CDA2D5F" w14:textId="298541B8" w:rsidR="0020373C" w:rsidRPr="0020373C" w:rsidRDefault="0020373C" w:rsidP="0E911D5B">
            <w:pPr>
              <w:tabs>
                <w:tab w:val="left" w:pos="4484"/>
                <w:tab w:val="left" w:pos="4975"/>
              </w:tabs>
              <w:rPr>
                <w:sz w:val="20"/>
                <w:szCs w:val="20"/>
              </w:rPr>
            </w:pPr>
            <w:r w:rsidRPr="0E911D5B">
              <w:rPr>
                <w:sz w:val="20"/>
                <w:szCs w:val="20"/>
              </w:rPr>
              <w:t>As previous plus:</w:t>
            </w:r>
          </w:p>
          <w:p w14:paraId="47343C6F" w14:textId="1E6A713B" w:rsidR="0020373C" w:rsidRPr="0020373C" w:rsidRDefault="6EDD4FDE" w:rsidP="0E911D5B">
            <w:pPr>
              <w:tabs>
                <w:tab w:val="left" w:pos="4484"/>
                <w:tab w:val="left" w:pos="4975"/>
              </w:tabs>
              <w:rPr>
                <w:sz w:val="20"/>
                <w:szCs w:val="20"/>
              </w:rPr>
            </w:pPr>
            <w:r w:rsidRPr="0E911D5B">
              <w:rPr>
                <w:sz w:val="20"/>
                <w:szCs w:val="20"/>
              </w:rPr>
              <w:t xml:space="preserve">Brahman, supreme, Ganesh, </w:t>
            </w:r>
            <w:r w:rsidR="1F88693F" w:rsidRPr="0E911D5B">
              <w:rPr>
                <w:sz w:val="20"/>
                <w:szCs w:val="20"/>
              </w:rPr>
              <w:t xml:space="preserve">deities, </w:t>
            </w:r>
            <w:proofErr w:type="spellStart"/>
            <w:r w:rsidR="1F88693F" w:rsidRPr="0E911D5B">
              <w:rPr>
                <w:sz w:val="20"/>
                <w:szCs w:val="20"/>
              </w:rPr>
              <w:t>trimurti</w:t>
            </w:r>
            <w:proofErr w:type="spellEnd"/>
            <w:r w:rsidR="1F88693F" w:rsidRPr="0E911D5B">
              <w:rPr>
                <w:sz w:val="20"/>
                <w:szCs w:val="20"/>
              </w:rPr>
              <w:t xml:space="preserve">, </w:t>
            </w:r>
            <w:proofErr w:type="spellStart"/>
            <w:r w:rsidR="1F88693F" w:rsidRPr="0E911D5B">
              <w:rPr>
                <w:sz w:val="20"/>
                <w:szCs w:val="20"/>
              </w:rPr>
              <w:t>Bramha</w:t>
            </w:r>
            <w:proofErr w:type="spellEnd"/>
            <w:r w:rsidR="1F88693F" w:rsidRPr="0E911D5B">
              <w:rPr>
                <w:sz w:val="20"/>
                <w:szCs w:val="20"/>
              </w:rPr>
              <w:t xml:space="preserve">, Vishnu, Shiva, Rama, Krishna, </w:t>
            </w:r>
            <w:r w:rsidR="256ACD81" w:rsidRPr="0E911D5B">
              <w:rPr>
                <w:sz w:val="20"/>
                <w:szCs w:val="20"/>
              </w:rPr>
              <w:t xml:space="preserve">Ramayana, </w:t>
            </w:r>
            <w:proofErr w:type="spellStart"/>
            <w:r w:rsidR="256ACD81" w:rsidRPr="0E911D5B">
              <w:rPr>
                <w:sz w:val="20"/>
                <w:szCs w:val="20"/>
              </w:rPr>
              <w:t>Raksha</w:t>
            </w:r>
            <w:proofErr w:type="spellEnd"/>
            <w:r w:rsidR="256ACD81" w:rsidRPr="0E911D5B">
              <w:rPr>
                <w:sz w:val="20"/>
                <w:szCs w:val="20"/>
              </w:rPr>
              <w:t xml:space="preserve"> </w:t>
            </w:r>
            <w:proofErr w:type="spellStart"/>
            <w:r w:rsidR="256ACD81" w:rsidRPr="0E911D5B">
              <w:rPr>
                <w:sz w:val="20"/>
                <w:szCs w:val="20"/>
              </w:rPr>
              <w:t>Bandhan</w:t>
            </w:r>
            <w:proofErr w:type="spellEnd"/>
            <w:r w:rsidR="256ACD81" w:rsidRPr="0E911D5B">
              <w:rPr>
                <w:sz w:val="20"/>
                <w:szCs w:val="20"/>
              </w:rPr>
              <w:t xml:space="preserve">, baby naming, Puja, </w:t>
            </w:r>
            <w:proofErr w:type="spellStart"/>
            <w:r w:rsidR="256ACD81" w:rsidRPr="0E911D5B">
              <w:rPr>
                <w:sz w:val="20"/>
                <w:szCs w:val="20"/>
              </w:rPr>
              <w:t>Arti</w:t>
            </w:r>
            <w:proofErr w:type="spellEnd"/>
            <w:r w:rsidR="256ACD81" w:rsidRPr="0E911D5B">
              <w:rPr>
                <w:sz w:val="20"/>
                <w:szCs w:val="20"/>
              </w:rPr>
              <w:t xml:space="preserve">, Holi, </w:t>
            </w:r>
            <w:r w:rsidR="0DDA0C1B" w:rsidRPr="0E911D5B">
              <w:rPr>
                <w:sz w:val="20"/>
                <w:szCs w:val="20"/>
              </w:rPr>
              <w:t xml:space="preserve">mantras, community, celebrations, values, </w:t>
            </w:r>
            <w:proofErr w:type="spellStart"/>
            <w:r w:rsidR="46AD912C" w:rsidRPr="0E911D5B">
              <w:rPr>
                <w:sz w:val="20"/>
                <w:szCs w:val="20"/>
              </w:rPr>
              <w:t>Mandir</w:t>
            </w:r>
            <w:proofErr w:type="spellEnd"/>
          </w:p>
        </w:tc>
        <w:tc>
          <w:tcPr>
            <w:tcW w:w="2796" w:type="dxa"/>
          </w:tcPr>
          <w:p w14:paraId="1D1225C2" w14:textId="4343F971" w:rsidR="0020373C" w:rsidRPr="0020373C" w:rsidRDefault="0020373C" w:rsidP="0E911D5B">
            <w:pPr>
              <w:tabs>
                <w:tab w:val="left" w:pos="4484"/>
                <w:tab w:val="left" w:pos="4975"/>
              </w:tabs>
              <w:rPr>
                <w:sz w:val="20"/>
                <w:szCs w:val="20"/>
              </w:rPr>
            </w:pPr>
            <w:r w:rsidRPr="0E911D5B">
              <w:rPr>
                <w:sz w:val="20"/>
                <w:szCs w:val="20"/>
              </w:rPr>
              <w:t>As previous plus:</w:t>
            </w:r>
          </w:p>
          <w:p w14:paraId="39FF51AE" w14:textId="023CFF80" w:rsidR="0020373C" w:rsidRPr="0020373C" w:rsidRDefault="7EEBDFF9" w:rsidP="0E911D5B">
            <w:pPr>
              <w:tabs>
                <w:tab w:val="left" w:pos="4484"/>
                <w:tab w:val="left" w:pos="4975"/>
              </w:tabs>
              <w:rPr>
                <w:sz w:val="20"/>
                <w:szCs w:val="20"/>
              </w:rPr>
            </w:pPr>
            <w:proofErr w:type="spellStart"/>
            <w:r w:rsidRPr="0E911D5B">
              <w:rPr>
                <w:sz w:val="20"/>
                <w:szCs w:val="20"/>
              </w:rPr>
              <w:t>Murtis</w:t>
            </w:r>
            <w:proofErr w:type="spellEnd"/>
            <w:r w:rsidRPr="0E911D5B">
              <w:rPr>
                <w:sz w:val="20"/>
                <w:szCs w:val="20"/>
              </w:rPr>
              <w:t xml:space="preserve">, symbols, </w:t>
            </w:r>
            <w:proofErr w:type="spellStart"/>
            <w:r w:rsidRPr="0E911D5B">
              <w:rPr>
                <w:sz w:val="20"/>
                <w:szCs w:val="20"/>
              </w:rPr>
              <w:t>Aum</w:t>
            </w:r>
            <w:proofErr w:type="spellEnd"/>
            <w:r w:rsidRPr="0E911D5B">
              <w:rPr>
                <w:sz w:val="20"/>
                <w:szCs w:val="20"/>
              </w:rPr>
              <w:t xml:space="preserve">, sacred, </w:t>
            </w:r>
            <w:proofErr w:type="spellStart"/>
            <w:r w:rsidRPr="0E911D5B">
              <w:rPr>
                <w:sz w:val="20"/>
                <w:szCs w:val="20"/>
              </w:rPr>
              <w:t>vedas</w:t>
            </w:r>
            <w:proofErr w:type="spellEnd"/>
            <w:r w:rsidR="20F1C412" w:rsidRPr="0E911D5B">
              <w:rPr>
                <w:sz w:val="20"/>
                <w:szCs w:val="20"/>
              </w:rPr>
              <w:t xml:space="preserve">, Bhagavad, Gita, Ramayana, pilgrimage, Varanasi, River Ganges, </w:t>
            </w:r>
            <w:r w:rsidR="60F4882F" w:rsidRPr="0E911D5B">
              <w:rPr>
                <w:sz w:val="20"/>
                <w:szCs w:val="20"/>
              </w:rPr>
              <w:t xml:space="preserve">Karma, </w:t>
            </w:r>
            <w:proofErr w:type="spellStart"/>
            <w:r w:rsidR="60F4882F" w:rsidRPr="0E911D5B">
              <w:rPr>
                <w:sz w:val="20"/>
                <w:szCs w:val="20"/>
              </w:rPr>
              <w:t>Seva</w:t>
            </w:r>
            <w:proofErr w:type="spellEnd"/>
            <w:r w:rsidR="60F4882F" w:rsidRPr="0E911D5B">
              <w:rPr>
                <w:sz w:val="20"/>
                <w:szCs w:val="20"/>
              </w:rPr>
              <w:t xml:space="preserve">, </w:t>
            </w:r>
          </w:p>
        </w:tc>
        <w:tc>
          <w:tcPr>
            <w:tcW w:w="2796" w:type="dxa"/>
          </w:tcPr>
          <w:p w14:paraId="5FE43D33" w14:textId="1E5A6AD6" w:rsidR="0020373C" w:rsidRPr="0020373C" w:rsidRDefault="0020373C" w:rsidP="0E911D5B">
            <w:pPr>
              <w:tabs>
                <w:tab w:val="left" w:pos="4484"/>
                <w:tab w:val="left" w:pos="4975"/>
              </w:tabs>
              <w:rPr>
                <w:sz w:val="20"/>
                <w:szCs w:val="20"/>
              </w:rPr>
            </w:pPr>
            <w:r w:rsidRPr="0E911D5B">
              <w:rPr>
                <w:sz w:val="20"/>
                <w:szCs w:val="20"/>
              </w:rPr>
              <w:t>As previous plus:</w:t>
            </w:r>
          </w:p>
          <w:p w14:paraId="12ED5482" w14:textId="1178AA2A" w:rsidR="0020373C" w:rsidRPr="0020373C" w:rsidRDefault="33730618" w:rsidP="0E911D5B">
            <w:pPr>
              <w:tabs>
                <w:tab w:val="left" w:pos="4484"/>
                <w:tab w:val="left" w:pos="4975"/>
              </w:tabs>
              <w:rPr>
                <w:sz w:val="20"/>
                <w:szCs w:val="20"/>
              </w:rPr>
            </w:pPr>
            <w:r w:rsidRPr="0E911D5B">
              <w:rPr>
                <w:sz w:val="20"/>
                <w:szCs w:val="20"/>
              </w:rPr>
              <w:t xml:space="preserve">Atman, Ahimsa, reincarnation, Rama, </w:t>
            </w:r>
            <w:proofErr w:type="spellStart"/>
            <w:r w:rsidRPr="0E911D5B">
              <w:rPr>
                <w:sz w:val="20"/>
                <w:szCs w:val="20"/>
              </w:rPr>
              <w:t>Sita</w:t>
            </w:r>
            <w:proofErr w:type="spellEnd"/>
            <w:r w:rsidRPr="0E911D5B">
              <w:rPr>
                <w:sz w:val="20"/>
                <w:szCs w:val="20"/>
              </w:rPr>
              <w:t>, loyalty, sacrifice, sacred thread, identity</w:t>
            </w:r>
            <w:r w:rsidR="01A21597" w:rsidRPr="0E911D5B">
              <w:rPr>
                <w:sz w:val="20"/>
                <w:szCs w:val="20"/>
              </w:rPr>
              <w:t xml:space="preserve">, belonging, beliefs, values, morals, </w:t>
            </w:r>
          </w:p>
        </w:tc>
        <w:tc>
          <w:tcPr>
            <w:tcW w:w="2796" w:type="dxa"/>
          </w:tcPr>
          <w:p w14:paraId="15FC52C7" w14:textId="0C3A39D8" w:rsidR="0020373C" w:rsidRPr="0020373C" w:rsidRDefault="0020373C" w:rsidP="0E911D5B">
            <w:pPr>
              <w:tabs>
                <w:tab w:val="left" w:pos="4484"/>
                <w:tab w:val="left" w:pos="4975"/>
              </w:tabs>
              <w:rPr>
                <w:sz w:val="20"/>
                <w:szCs w:val="20"/>
              </w:rPr>
            </w:pPr>
            <w:r w:rsidRPr="0E911D5B">
              <w:rPr>
                <w:sz w:val="20"/>
                <w:szCs w:val="20"/>
              </w:rPr>
              <w:t>As previous plus:</w:t>
            </w:r>
          </w:p>
          <w:p w14:paraId="0F65C0D0" w14:textId="6179E2D8" w:rsidR="0020373C" w:rsidRPr="0020373C" w:rsidRDefault="7D94D0F8" w:rsidP="0E911D5B">
            <w:pPr>
              <w:tabs>
                <w:tab w:val="left" w:pos="4484"/>
                <w:tab w:val="left" w:pos="4975"/>
              </w:tabs>
              <w:rPr>
                <w:sz w:val="20"/>
                <w:szCs w:val="20"/>
              </w:rPr>
            </w:pPr>
            <w:r w:rsidRPr="0E911D5B">
              <w:rPr>
                <w:sz w:val="20"/>
                <w:szCs w:val="20"/>
              </w:rPr>
              <w:t>Compare, contrast, revise, recall, similarities, difference,</w:t>
            </w:r>
          </w:p>
          <w:p w14:paraId="35CFBFF7" w14:textId="7DF9CCCF" w:rsidR="0020373C" w:rsidRPr="0020373C" w:rsidRDefault="0020373C" w:rsidP="0E911D5B">
            <w:pPr>
              <w:tabs>
                <w:tab w:val="left" w:pos="4484"/>
                <w:tab w:val="left" w:pos="4975"/>
              </w:tabs>
              <w:rPr>
                <w:sz w:val="20"/>
                <w:szCs w:val="20"/>
              </w:rPr>
            </w:pPr>
          </w:p>
        </w:tc>
      </w:tr>
      <w:tr w:rsidR="0020373C" w14:paraId="0CFA1658" w14:textId="77777777" w:rsidTr="0E911D5B">
        <w:tc>
          <w:tcPr>
            <w:tcW w:w="2795" w:type="dxa"/>
          </w:tcPr>
          <w:p w14:paraId="03D1F6DA" w14:textId="19792E43" w:rsidR="0020373C" w:rsidRPr="0020373C" w:rsidRDefault="0020373C" w:rsidP="0E911D5B">
            <w:pPr>
              <w:tabs>
                <w:tab w:val="left" w:pos="4484"/>
                <w:tab w:val="left" w:pos="4975"/>
              </w:tabs>
              <w:rPr>
                <w:sz w:val="20"/>
                <w:szCs w:val="20"/>
              </w:rPr>
            </w:pPr>
            <w:r w:rsidRPr="0E911D5B">
              <w:rPr>
                <w:sz w:val="20"/>
                <w:szCs w:val="20"/>
              </w:rPr>
              <w:t>Sikhism</w:t>
            </w:r>
          </w:p>
        </w:tc>
        <w:tc>
          <w:tcPr>
            <w:tcW w:w="2795" w:type="dxa"/>
          </w:tcPr>
          <w:p w14:paraId="28F7CD28" w14:textId="425A37F1" w:rsidR="0020373C" w:rsidRPr="0020373C" w:rsidRDefault="00D5406A" w:rsidP="0E911D5B">
            <w:pPr>
              <w:tabs>
                <w:tab w:val="left" w:pos="4484"/>
                <w:tab w:val="left" w:pos="4975"/>
              </w:tabs>
              <w:rPr>
                <w:sz w:val="20"/>
                <w:szCs w:val="20"/>
              </w:rPr>
            </w:pPr>
            <w:r w:rsidRPr="0E911D5B">
              <w:rPr>
                <w:sz w:val="20"/>
                <w:szCs w:val="20"/>
              </w:rPr>
              <w:t>Baisakhi, Sikh</w:t>
            </w:r>
          </w:p>
        </w:tc>
        <w:tc>
          <w:tcPr>
            <w:tcW w:w="2795" w:type="dxa"/>
          </w:tcPr>
          <w:p w14:paraId="458647B4" w14:textId="6B119C23" w:rsidR="0020373C" w:rsidRPr="0020373C" w:rsidRDefault="0020373C" w:rsidP="0E911D5B">
            <w:pPr>
              <w:tabs>
                <w:tab w:val="left" w:pos="4484"/>
                <w:tab w:val="left" w:pos="4975"/>
              </w:tabs>
              <w:rPr>
                <w:sz w:val="20"/>
                <w:szCs w:val="20"/>
              </w:rPr>
            </w:pPr>
          </w:p>
        </w:tc>
        <w:tc>
          <w:tcPr>
            <w:tcW w:w="2795" w:type="dxa"/>
          </w:tcPr>
          <w:p w14:paraId="4B79ABDE" w14:textId="6CD9A0E3" w:rsidR="0020373C" w:rsidRPr="0020373C" w:rsidRDefault="0020373C" w:rsidP="0E911D5B">
            <w:pPr>
              <w:tabs>
                <w:tab w:val="left" w:pos="4484"/>
                <w:tab w:val="left" w:pos="4975"/>
              </w:tabs>
              <w:rPr>
                <w:sz w:val="20"/>
                <w:szCs w:val="20"/>
              </w:rPr>
            </w:pPr>
          </w:p>
        </w:tc>
        <w:tc>
          <w:tcPr>
            <w:tcW w:w="2796" w:type="dxa"/>
          </w:tcPr>
          <w:p w14:paraId="15C33792" w14:textId="428CFB3D" w:rsidR="0020373C" w:rsidRPr="0020373C" w:rsidRDefault="0020373C" w:rsidP="0E911D5B">
            <w:pPr>
              <w:tabs>
                <w:tab w:val="left" w:pos="4484"/>
                <w:tab w:val="left" w:pos="4975"/>
              </w:tabs>
              <w:rPr>
                <w:sz w:val="20"/>
                <w:szCs w:val="20"/>
              </w:rPr>
            </w:pPr>
          </w:p>
        </w:tc>
        <w:tc>
          <w:tcPr>
            <w:tcW w:w="2796" w:type="dxa"/>
          </w:tcPr>
          <w:p w14:paraId="2483D92D" w14:textId="01A9A1CA" w:rsidR="0020373C" w:rsidRPr="0020373C" w:rsidRDefault="0020373C" w:rsidP="0E911D5B">
            <w:pPr>
              <w:tabs>
                <w:tab w:val="left" w:pos="4484"/>
                <w:tab w:val="left" w:pos="4975"/>
              </w:tabs>
              <w:rPr>
                <w:sz w:val="20"/>
                <w:szCs w:val="20"/>
              </w:rPr>
            </w:pPr>
            <w:r w:rsidRPr="0E911D5B">
              <w:rPr>
                <w:sz w:val="20"/>
                <w:szCs w:val="20"/>
              </w:rPr>
              <w:t>As previous plus:</w:t>
            </w:r>
          </w:p>
          <w:p w14:paraId="7D37A04C" w14:textId="0EC3F586" w:rsidR="0020373C" w:rsidRPr="0020373C" w:rsidRDefault="32CA86D2" w:rsidP="0E911D5B">
            <w:pPr>
              <w:tabs>
                <w:tab w:val="left" w:pos="4484"/>
                <w:tab w:val="left" w:pos="4975"/>
              </w:tabs>
              <w:rPr>
                <w:sz w:val="20"/>
                <w:szCs w:val="20"/>
              </w:rPr>
            </w:pPr>
            <w:r w:rsidRPr="0E911D5B">
              <w:rPr>
                <w:sz w:val="20"/>
                <w:szCs w:val="20"/>
              </w:rPr>
              <w:t xml:space="preserve">Creator, supreme, </w:t>
            </w:r>
            <w:proofErr w:type="spellStart"/>
            <w:r w:rsidRPr="0E911D5B">
              <w:rPr>
                <w:sz w:val="20"/>
                <w:szCs w:val="20"/>
              </w:rPr>
              <w:t>Ik</w:t>
            </w:r>
            <w:proofErr w:type="spellEnd"/>
            <w:r w:rsidRPr="0E911D5B">
              <w:rPr>
                <w:sz w:val="20"/>
                <w:szCs w:val="20"/>
              </w:rPr>
              <w:t xml:space="preserve"> </w:t>
            </w:r>
            <w:proofErr w:type="spellStart"/>
            <w:r w:rsidRPr="0E911D5B">
              <w:rPr>
                <w:sz w:val="20"/>
                <w:szCs w:val="20"/>
              </w:rPr>
              <w:t>Onkar</w:t>
            </w:r>
            <w:proofErr w:type="spellEnd"/>
            <w:r w:rsidRPr="0E911D5B">
              <w:rPr>
                <w:sz w:val="20"/>
                <w:szCs w:val="20"/>
              </w:rPr>
              <w:t xml:space="preserve">, Guru Nanak, Gurus, </w:t>
            </w:r>
            <w:proofErr w:type="spellStart"/>
            <w:r w:rsidRPr="0E911D5B">
              <w:rPr>
                <w:sz w:val="20"/>
                <w:szCs w:val="20"/>
              </w:rPr>
              <w:t>Gobind</w:t>
            </w:r>
            <w:proofErr w:type="spellEnd"/>
            <w:r w:rsidRPr="0E911D5B">
              <w:rPr>
                <w:sz w:val="20"/>
                <w:szCs w:val="20"/>
              </w:rPr>
              <w:t xml:space="preserve"> Singh, </w:t>
            </w:r>
            <w:proofErr w:type="spellStart"/>
            <w:r w:rsidRPr="0E911D5B">
              <w:rPr>
                <w:sz w:val="20"/>
                <w:szCs w:val="20"/>
              </w:rPr>
              <w:t>Khalsa</w:t>
            </w:r>
            <w:proofErr w:type="spellEnd"/>
            <w:r w:rsidRPr="0E911D5B">
              <w:rPr>
                <w:sz w:val="20"/>
                <w:szCs w:val="20"/>
              </w:rPr>
              <w:t xml:space="preserve">, </w:t>
            </w:r>
            <w:proofErr w:type="spellStart"/>
            <w:r w:rsidR="0D02F8A2" w:rsidRPr="0E911D5B">
              <w:rPr>
                <w:sz w:val="20"/>
                <w:szCs w:val="20"/>
              </w:rPr>
              <w:t>Gurgwara</w:t>
            </w:r>
            <w:proofErr w:type="spellEnd"/>
            <w:r w:rsidR="0D02F8A2" w:rsidRPr="0E911D5B">
              <w:rPr>
                <w:sz w:val="20"/>
                <w:szCs w:val="20"/>
              </w:rPr>
              <w:t xml:space="preserve">, </w:t>
            </w:r>
            <w:proofErr w:type="spellStart"/>
            <w:r w:rsidR="0D02F8A2" w:rsidRPr="0E911D5B">
              <w:rPr>
                <w:sz w:val="20"/>
                <w:szCs w:val="20"/>
              </w:rPr>
              <w:t>Langar</w:t>
            </w:r>
            <w:proofErr w:type="spellEnd"/>
            <w:r w:rsidR="0D02F8A2" w:rsidRPr="0E911D5B">
              <w:rPr>
                <w:sz w:val="20"/>
                <w:szCs w:val="20"/>
              </w:rPr>
              <w:t xml:space="preserve"> meal, 5 Ks, belief, commitment, identity, faith,</w:t>
            </w:r>
          </w:p>
        </w:tc>
        <w:tc>
          <w:tcPr>
            <w:tcW w:w="2796" w:type="dxa"/>
          </w:tcPr>
          <w:p w14:paraId="13430DF8" w14:textId="3C347FD9" w:rsidR="0020373C" w:rsidRPr="0020373C" w:rsidRDefault="0020373C" w:rsidP="0E911D5B">
            <w:pPr>
              <w:tabs>
                <w:tab w:val="left" w:pos="4484"/>
                <w:tab w:val="left" w:pos="4975"/>
              </w:tabs>
              <w:rPr>
                <w:sz w:val="20"/>
                <w:szCs w:val="20"/>
              </w:rPr>
            </w:pPr>
            <w:r w:rsidRPr="0E911D5B">
              <w:rPr>
                <w:sz w:val="20"/>
                <w:szCs w:val="20"/>
              </w:rPr>
              <w:t>As previous plus:</w:t>
            </w:r>
          </w:p>
          <w:p w14:paraId="5A0D6FA8" w14:textId="09960122" w:rsidR="0020373C" w:rsidRPr="0020373C" w:rsidRDefault="069C623E" w:rsidP="0E911D5B">
            <w:pPr>
              <w:tabs>
                <w:tab w:val="left" w:pos="4484"/>
                <w:tab w:val="left" w:pos="4975"/>
              </w:tabs>
              <w:rPr>
                <w:sz w:val="20"/>
                <w:szCs w:val="20"/>
              </w:rPr>
            </w:pPr>
            <w:r w:rsidRPr="0E911D5B">
              <w:rPr>
                <w:sz w:val="20"/>
                <w:szCs w:val="20"/>
              </w:rPr>
              <w:t xml:space="preserve">Equality, Guru </w:t>
            </w:r>
            <w:proofErr w:type="spellStart"/>
            <w:r w:rsidRPr="0E911D5B">
              <w:rPr>
                <w:sz w:val="20"/>
                <w:szCs w:val="20"/>
              </w:rPr>
              <w:t>Granth</w:t>
            </w:r>
            <w:proofErr w:type="spellEnd"/>
            <w:r w:rsidRPr="0E911D5B">
              <w:rPr>
                <w:sz w:val="20"/>
                <w:szCs w:val="20"/>
              </w:rPr>
              <w:t xml:space="preserve"> Sahib, respect, Baisakhi, morals, community, </w:t>
            </w:r>
            <w:proofErr w:type="spellStart"/>
            <w:r w:rsidRPr="0E911D5B">
              <w:rPr>
                <w:sz w:val="20"/>
                <w:szCs w:val="20"/>
              </w:rPr>
              <w:t>Vand</w:t>
            </w:r>
            <w:proofErr w:type="spellEnd"/>
            <w:r w:rsidRPr="0E911D5B">
              <w:rPr>
                <w:sz w:val="20"/>
                <w:szCs w:val="20"/>
              </w:rPr>
              <w:t xml:space="preserve"> </w:t>
            </w:r>
            <w:proofErr w:type="spellStart"/>
            <w:r w:rsidR="6F0BA0D7" w:rsidRPr="0E911D5B">
              <w:rPr>
                <w:sz w:val="20"/>
                <w:szCs w:val="20"/>
              </w:rPr>
              <w:t>Chhakna</w:t>
            </w:r>
            <w:proofErr w:type="spellEnd"/>
            <w:r w:rsidR="6F0BA0D7" w:rsidRPr="0E911D5B">
              <w:rPr>
                <w:sz w:val="20"/>
                <w:szCs w:val="20"/>
              </w:rPr>
              <w:t xml:space="preserve">, </w:t>
            </w:r>
            <w:proofErr w:type="spellStart"/>
            <w:r w:rsidR="6F0BA0D7" w:rsidRPr="0E911D5B">
              <w:rPr>
                <w:sz w:val="20"/>
                <w:szCs w:val="20"/>
              </w:rPr>
              <w:t>Sewa</w:t>
            </w:r>
            <w:proofErr w:type="spellEnd"/>
            <w:r w:rsidR="6F0BA0D7" w:rsidRPr="0E911D5B">
              <w:rPr>
                <w:sz w:val="20"/>
                <w:szCs w:val="20"/>
              </w:rPr>
              <w:t xml:space="preserve">, </w:t>
            </w:r>
          </w:p>
        </w:tc>
        <w:tc>
          <w:tcPr>
            <w:tcW w:w="2796" w:type="dxa"/>
          </w:tcPr>
          <w:p w14:paraId="6115FF7F" w14:textId="5B0EBC79" w:rsidR="0020373C" w:rsidRPr="0020373C" w:rsidRDefault="0020373C" w:rsidP="0E911D5B">
            <w:pPr>
              <w:tabs>
                <w:tab w:val="left" w:pos="4484"/>
                <w:tab w:val="left" w:pos="4975"/>
              </w:tabs>
              <w:rPr>
                <w:sz w:val="20"/>
                <w:szCs w:val="20"/>
              </w:rPr>
            </w:pPr>
            <w:r w:rsidRPr="0E911D5B">
              <w:rPr>
                <w:sz w:val="20"/>
                <w:szCs w:val="20"/>
              </w:rPr>
              <w:t>As previous plus:</w:t>
            </w:r>
          </w:p>
          <w:p w14:paraId="4A8F9F6C" w14:textId="43519988" w:rsidR="0020373C" w:rsidRPr="0020373C" w:rsidRDefault="5B362A72" w:rsidP="0E911D5B">
            <w:pPr>
              <w:tabs>
                <w:tab w:val="left" w:pos="4484"/>
                <w:tab w:val="left" w:pos="4975"/>
              </w:tabs>
              <w:rPr>
                <w:sz w:val="20"/>
                <w:szCs w:val="20"/>
              </w:rPr>
            </w:pPr>
            <w:proofErr w:type="spellStart"/>
            <w:r w:rsidRPr="0E911D5B">
              <w:rPr>
                <w:sz w:val="20"/>
                <w:szCs w:val="20"/>
              </w:rPr>
              <w:t>Sustainer</w:t>
            </w:r>
            <w:proofErr w:type="spellEnd"/>
            <w:r w:rsidRPr="0E911D5B">
              <w:rPr>
                <w:sz w:val="20"/>
                <w:szCs w:val="20"/>
              </w:rPr>
              <w:t xml:space="preserve">, truth, without fear, timeless, ritual, ceremony, artefacts, </w:t>
            </w:r>
            <w:proofErr w:type="spellStart"/>
            <w:r w:rsidRPr="0E911D5B">
              <w:rPr>
                <w:sz w:val="20"/>
                <w:szCs w:val="20"/>
              </w:rPr>
              <w:t>Amrit</w:t>
            </w:r>
            <w:proofErr w:type="spellEnd"/>
            <w:r w:rsidRPr="0E911D5B">
              <w:rPr>
                <w:sz w:val="20"/>
                <w:szCs w:val="20"/>
              </w:rPr>
              <w:t xml:space="preserve">, </w:t>
            </w:r>
            <w:r w:rsidR="095297DB" w:rsidRPr="0E911D5B">
              <w:rPr>
                <w:sz w:val="20"/>
                <w:szCs w:val="20"/>
              </w:rPr>
              <w:t>values, environment</w:t>
            </w:r>
          </w:p>
          <w:p w14:paraId="5081572C" w14:textId="3B232832" w:rsidR="0020373C" w:rsidRPr="0020373C" w:rsidRDefault="0020373C" w:rsidP="0E911D5B">
            <w:pPr>
              <w:tabs>
                <w:tab w:val="left" w:pos="4484"/>
                <w:tab w:val="left" w:pos="4975"/>
              </w:tabs>
              <w:rPr>
                <w:sz w:val="20"/>
                <w:szCs w:val="20"/>
              </w:rPr>
            </w:pPr>
          </w:p>
        </w:tc>
      </w:tr>
      <w:tr w:rsidR="0020373C" w14:paraId="26633C39" w14:textId="77777777" w:rsidTr="0E911D5B">
        <w:tc>
          <w:tcPr>
            <w:tcW w:w="2795" w:type="dxa"/>
          </w:tcPr>
          <w:p w14:paraId="59D7542F" w14:textId="7963361E" w:rsidR="0020373C" w:rsidRPr="0020373C" w:rsidRDefault="0020373C" w:rsidP="0E911D5B">
            <w:pPr>
              <w:tabs>
                <w:tab w:val="left" w:pos="4484"/>
                <w:tab w:val="left" w:pos="4975"/>
              </w:tabs>
              <w:rPr>
                <w:sz w:val="20"/>
                <w:szCs w:val="20"/>
              </w:rPr>
            </w:pPr>
            <w:r w:rsidRPr="0E911D5B">
              <w:rPr>
                <w:sz w:val="20"/>
                <w:szCs w:val="20"/>
              </w:rPr>
              <w:t>Buddhism</w:t>
            </w:r>
          </w:p>
        </w:tc>
        <w:tc>
          <w:tcPr>
            <w:tcW w:w="2795" w:type="dxa"/>
          </w:tcPr>
          <w:p w14:paraId="34C57ECB" w14:textId="088DD881" w:rsidR="0020373C" w:rsidRPr="0020373C" w:rsidRDefault="00D5406A" w:rsidP="0E911D5B">
            <w:pPr>
              <w:tabs>
                <w:tab w:val="left" w:pos="4484"/>
                <w:tab w:val="left" w:pos="4975"/>
              </w:tabs>
              <w:rPr>
                <w:sz w:val="20"/>
                <w:szCs w:val="20"/>
              </w:rPr>
            </w:pPr>
            <w:r w:rsidRPr="0E911D5B">
              <w:rPr>
                <w:sz w:val="20"/>
                <w:szCs w:val="20"/>
              </w:rPr>
              <w:t xml:space="preserve">Buddhist, Buddha, </w:t>
            </w:r>
          </w:p>
        </w:tc>
        <w:tc>
          <w:tcPr>
            <w:tcW w:w="2795" w:type="dxa"/>
          </w:tcPr>
          <w:p w14:paraId="179E04EB" w14:textId="3A96F787" w:rsidR="0020373C" w:rsidRPr="0020373C" w:rsidRDefault="0020373C" w:rsidP="0E911D5B">
            <w:pPr>
              <w:tabs>
                <w:tab w:val="left" w:pos="4484"/>
                <w:tab w:val="left" w:pos="4975"/>
              </w:tabs>
              <w:rPr>
                <w:sz w:val="20"/>
                <w:szCs w:val="20"/>
              </w:rPr>
            </w:pPr>
          </w:p>
        </w:tc>
        <w:tc>
          <w:tcPr>
            <w:tcW w:w="2795" w:type="dxa"/>
          </w:tcPr>
          <w:p w14:paraId="242F76AD" w14:textId="3479C2E1" w:rsidR="0020373C" w:rsidRPr="0020373C" w:rsidRDefault="0020373C" w:rsidP="0E911D5B">
            <w:pPr>
              <w:tabs>
                <w:tab w:val="left" w:pos="4484"/>
                <w:tab w:val="left" w:pos="4975"/>
              </w:tabs>
              <w:rPr>
                <w:sz w:val="20"/>
                <w:szCs w:val="20"/>
              </w:rPr>
            </w:pPr>
          </w:p>
        </w:tc>
        <w:tc>
          <w:tcPr>
            <w:tcW w:w="2796" w:type="dxa"/>
          </w:tcPr>
          <w:p w14:paraId="4BE89361" w14:textId="2BFE0AC1" w:rsidR="0020373C" w:rsidRPr="0020373C" w:rsidRDefault="0020373C" w:rsidP="0E911D5B">
            <w:pPr>
              <w:tabs>
                <w:tab w:val="left" w:pos="4484"/>
                <w:tab w:val="left" w:pos="4975"/>
              </w:tabs>
              <w:rPr>
                <w:sz w:val="20"/>
                <w:szCs w:val="20"/>
              </w:rPr>
            </w:pPr>
          </w:p>
        </w:tc>
        <w:tc>
          <w:tcPr>
            <w:tcW w:w="2796" w:type="dxa"/>
          </w:tcPr>
          <w:p w14:paraId="346AC37C" w14:textId="32F18CBA" w:rsidR="0020373C" w:rsidRPr="0020373C" w:rsidRDefault="0020373C" w:rsidP="0E911D5B">
            <w:pPr>
              <w:tabs>
                <w:tab w:val="left" w:pos="4484"/>
                <w:tab w:val="left" w:pos="4975"/>
              </w:tabs>
              <w:rPr>
                <w:sz w:val="20"/>
                <w:szCs w:val="20"/>
              </w:rPr>
            </w:pPr>
          </w:p>
        </w:tc>
        <w:tc>
          <w:tcPr>
            <w:tcW w:w="2796" w:type="dxa"/>
          </w:tcPr>
          <w:p w14:paraId="5B3BAEEB" w14:textId="11C06DF4" w:rsidR="0020373C" w:rsidRPr="0020373C" w:rsidRDefault="0020373C" w:rsidP="0E911D5B">
            <w:pPr>
              <w:tabs>
                <w:tab w:val="left" w:pos="4484"/>
                <w:tab w:val="left" w:pos="4975"/>
              </w:tabs>
              <w:rPr>
                <w:sz w:val="20"/>
                <w:szCs w:val="20"/>
              </w:rPr>
            </w:pPr>
            <w:r w:rsidRPr="0E911D5B">
              <w:rPr>
                <w:sz w:val="20"/>
                <w:szCs w:val="20"/>
              </w:rPr>
              <w:t>As previous plus:</w:t>
            </w:r>
          </w:p>
          <w:p w14:paraId="7EDA3E51" w14:textId="3B101F6A" w:rsidR="0020373C" w:rsidRPr="0020373C" w:rsidRDefault="2A002542" w:rsidP="0E911D5B">
            <w:pPr>
              <w:tabs>
                <w:tab w:val="left" w:pos="4484"/>
                <w:tab w:val="left" w:pos="4975"/>
              </w:tabs>
              <w:rPr>
                <w:sz w:val="20"/>
                <w:szCs w:val="20"/>
              </w:rPr>
            </w:pPr>
            <w:r w:rsidRPr="0E911D5B">
              <w:rPr>
                <w:sz w:val="20"/>
                <w:szCs w:val="20"/>
              </w:rPr>
              <w:t xml:space="preserve">Buddha, teacher, wisdom, courage, compassion, </w:t>
            </w:r>
            <w:r w:rsidR="126F63DC" w:rsidRPr="0E911D5B">
              <w:rPr>
                <w:sz w:val="20"/>
                <w:szCs w:val="20"/>
              </w:rPr>
              <w:t>natural</w:t>
            </w:r>
            <w:r w:rsidRPr="0E911D5B">
              <w:rPr>
                <w:sz w:val="20"/>
                <w:szCs w:val="20"/>
              </w:rPr>
              <w:t xml:space="preserve"> world, Dharma, Karma, Prince of Siddhartha, </w:t>
            </w:r>
            <w:r w:rsidR="71C1D674" w:rsidRPr="0E911D5B">
              <w:rPr>
                <w:sz w:val="20"/>
                <w:szCs w:val="20"/>
              </w:rPr>
              <w:t>Bodhi Tree, compassion, respect,</w:t>
            </w:r>
            <w:r w:rsidR="0EA7C59D" w:rsidRPr="0E911D5B">
              <w:rPr>
                <w:sz w:val="20"/>
                <w:szCs w:val="20"/>
              </w:rPr>
              <w:t xml:space="preserve"> worship, statue, Mandala, incense, senses, prayer wheel, prayer b</w:t>
            </w:r>
            <w:r w:rsidR="206D6039" w:rsidRPr="0E911D5B">
              <w:rPr>
                <w:sz w:val="20"/>
                <w:szCs w:val="20"/>
              </w:rPr>
              <w:t>eads, meditation, Sutras, generosity, alms bowl, morals, patience,</w:t>
            </w:r>
          </w:p>
        </w:tc>
        <w:tc>
          <w:tcPr>
            <w:tcW w:w="2796" w:type="dxa"/>
          </w:tcPr>
          <w:p w14:paraId="392988AD" w14:textId="5637CB0F" w:rsidR="0020373C" w:rsidRPr="0020373C" w:rsidRDefault="0020373C" w:rsidP="0E911D5B">
            <w:pPr>
              <w:tabs>
                <w:tab w:val="left" w:pos="4484"/>
                <w:tab w:val="left" w:pos="4975"/>
              </w:tabs>
              <w:rPr>
                <w:sz w:val="20"/>
                <w:szCs w:val="20"/>
              </w:rPr>
            </w:pPr>
            <w:r w:rsidRPr="0E911D5B">
              <w:rPr>
                <w:sz w:val="20"/>
                <w:szCs w:val="20"/>
              </w:rPr>
              <w:t>As previous plus:</w:t>
            </w:r>
          </w:p>
          <w:p w14:paraId="66A4E120" w14:textId="77777777" w:rsidR="0020373C" w:rsidRDefault="411AEDA0" w:rsidP="0E911D5B">
            <w:pPr>
              <w:tabs>
                <w:tab w:val="left" w:pos="4484"/>
                <w:tab w:val="left" w:pos="4975"/>
              </w:tabs>
              <w:rPr>
                <w:sz w:val="20"/>
                <w:szCs w:val="20"/>
              </w:rPr>
            </w:pPr>
            <w:r w:rsidRPr="0E911D5B">
              <w:rPr>
                <w:sz w:val="20"/>
                <w:szCs w:val="20"/>
              </w:rPr>
              <w:t>Values, three jewels, free from suffering, renunciation, en</w:t>
            </w:r>
            <w:r w:rsidR="0EBF0315" w:rsidRPr="0E911D5B">
              <w:rPr>
                <w:sz w:val="20"/>
                <w:szCs w:val="20"/>
              </w:rPr>
              <w:t xml:space="preserve">lightenment, four noble truths, eightfold path, five moral precepts, </w:t>
            </w:r>
            <w:r w:rsidR="58B9E820" w:rsidRPr="0E911D5B">
              <w:rPr>
                <w:sz w:val="20"/>
                <w:szCs w:val="20"/>
              </w:rPr>
              <w:t xml:space="preserve">monk, nun, laity, </w:t>
            </w:r>
            <w:proofErr w:type="spellStart"/>
            <w:r w:rsidR="58B9E820" w:rsidRPr="0E911D5B">
              <w:rPr>
                <w:sz w:val="20"/>
                <w:szCs w:val="20"/>
              </w:rPr>
              <w:t>Theravadan</w:t>
            </w:r>
            <w:proofErr w:type="spellEnd"/>
            <w:r w:rsidR="58B9E820" w:rsidRPr="0E911D5B">
              <w:rPr>
                <w:sz w:val="20"/>
                <w:szCs w:val="20"/>
              </w:rPr>
              <w:t xml:space="preserve">, </w:t>
            </w:r>
            <w:proofErr w:type="spellStart"/>
            <w:r w:rsidR="58B9E820" w:rsidRPr="0E911D5B">
              <w:rPr>
                <w:sz w:val="20"/>
                <w:szCs w:val="20"/>
              </w:rPr>
              <w:t>Wesak</w:t>
            </w:r>
            <w:proofErr w:type="spellEnd"/>
            <w:r w:rsidR="58B9E820" w:rsidRPr="0E911D5B">
              <w:rPr>
                <w:sz w:val="20"/>
                <w:szCs w:val="20"/>
              </w:rPr>
              <w:t xml:space="preserve">, priests responsibility, </w:t>
            </w:r>
            <w:r w:rsidR="17DBCF16" w:rsidRPr="0E911D5B">
              <w:rPr>
                <w:sz w:val="20"/>
                <w:szCs w:val="20"/>
              </w:rPr>
              <w:t xml:space="preserve">community, vegetarian </w:t>
            </w:r>
          </w:p>
          <w:p w14:paraId="41C7C7AF" w14:textId="77777777" w:rsidR="001525EE" w:rsidRDefault="001525EE" w:rsidP="0E911D5B">
            <w:pPr>
              <w:tabs>
                <w:tab w:val="left" w:pos="4484"/>
                <w:tab w:val="left" w:pos="4975"/>
              </w:tabs>
              <w:rPr>
                <w:sz w:val="20"/>
                <w:szCs w:val="20"/>
              </w:rPr>
            </w:pPr>
          </w:p>
          <w:p w14:paraId="62233776" w14:textId="77777777" w:rsidR="001525EE" w:rsidRDefault="001525EE" w:rsidP="0E911D5B">
            <w:pPr>
              <w:tabs>
                <w:tab w:val="left" w:pos="4484"/>
                <w:tab w:val="left" w:pos="4975"/>
              </w:tabs>
              <w:rPr>
                <w:sz w:val="20"/>
                <w:szCs w:val="20"/>
              </w:rPr>
            </w:pPr>
          </w:p>
          <w:p w14:paraId="17E677EE" w14:textId="77777777" w:rsidR="001525EE" w:rsidRDefault="001525EE" w:rsidP="0E911D5B">
            <w:pPr>
              <w:tabs>
                <w:tab w:val="left" w:pos="4484"/>
                <w:tab w:val="left" w:pos="4975"/>
              </w:tabs>
              <w:rPr>
                <w:sz w:val="20"/>
                <w:szCs w:val="20"/>
              </w:rPr>
            </w:pPr>
          </w:p>
          <w:p w14:paraId="15959434" w14:textId="7C139FCD" w:rsidR="001525EE" w:rsidRPr="0020373C" w:rsidRDefault="001525EE" w:rsidP="0E911D5B">
            <w:pPr>
              <w:tabs>
                <w:tab w:val="left" w:pos="4484"/>
                <w:tab w:val="left" w:pos="4975"/>
              </w:tabs>
              <w:rPr>
                <w:sz w:val="20"/>
                <w:szCs w:val="20"/>
              </w:rPr>
            </w:pPr>
            <w:bookmarkStart w:id="0" w:name="_GoBack"/>
            <w:bookmarkEnd w:id="0"/>
          </w:p>
        </w:tc>
      </w:tr>
    </w:tbl>
    <w:p w14:paraId="38B8134C" w14:textId="518DA04D" w:rsidR="00F54E14" w:rsidRDefault="00F54E14" w:rsidP="007E69C4">
      <w:pPr>
        <w:tabs>
          <w:tab w:val="left" w:pos="4484"/>
          <w:tab w:val="left" w:pos="4975"/>
        </w:tabs>
        <w:rPr>
          <w:rFonts w:cstheme="minorHAnsi"/>
          <w:sz w:val="44"/>
          <w:szCs w:val="44"/>
        </w:rPr>
      </w:pPr>
    </w:p>
    <w:tbl>
      <w:tblPr>
        <w:tblStyle w:val="TableGrid"/>
        <w:tblW w:w="0" w:type="auto"/>
        <w:tblLook w:val="04A0" w:firstRow="1" w:lastRow="0" w:firstColumn="1" w:lastColumn="0" w:noHBand="0" w:noVBand="1"/>
      </w:tblPr>
      <w:tblGrid>
        <w:gridCol w:w="2484"/>
        <w:gridCol w:w="2485"/>
        <w:gridCol w:w="2485"/>
        <w:gridCol w:w="2485"/>
        <w:gridCol w:w="2485"/>
        <w:gridCol w:w="2485"/>
        <w:gridCol w:w="2485"/>
        <w:gridCol w:w="2485"/>
        <w:gridCol w:w="2485"/>
      </w:tblGrid>
      <w:tr w:rsidR="00733212" w14:paraId="72DA490B" w14:textId="77777777" w:rsidTr="00FF63A4">
        <w:tc>
          <w:tcPr>
            <w:tcW w:w="22364" w:type="dxa"/>
            <w:gridSpan w:val="9"/>
          </w:tcPr>
          <w:p w14:paraId="329E02B3" w14:textId="627EF926" w:rsidR="00733212" w:rsidRPr="00733212" w:rsidRDefault="00733212" w:rsidP="00733212">
            <w:pPr>
              <w:tabs>
                <w:tab w:val="left" w:pos="4484"/>
                <w:tab w:val="left" w:pos="4975"/>
              </w:tabs>
              <w:jc w:val="center"/>
              <w:rPr>
                <w:rFonts w:cstheme="minorHAnsi"/>
                <w:sz w:val="32"/>
                <w:szCs w:val="32"/>
              </w:rPr>
            </w:pPr>
            <w:r w:rsidRPr="00733212">
              <w:rPr>
                <w:rFonts w:cstheme="minorHAnsi"/>
                <w:sz w:val="32"/>
                <w:szCs w:val="32"/>
              </w:rPr>
              <w:lastRenderedPageBreak/>
              <w:t>Skills</w:t>
            </w:r>
          </w:p>
        </w:tc>
      </w:tr>
      <w:tr w:rsidR="00733212" w14:paraId="1BDAB552" w14:textId="77777777" w:rsidTr="00733212">
        <w:tc>
          <w:tcPr>
            <w:tcW w:w="2484" w:type="dxa"/>
          </w:tcPr>
          <w:p w14:paraId="3B3117CB" w14:textId="039881C8"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Reflection </w:t>
            </w:r>
            <w:r w:rsidRPr="00733212">
              <w:rPr>
                <w:rStyle w:val="eop"/>
                <w:rFonts w:cstheme="minorHAnsi"/>
                <w:color w:val="000000"/>
                <w:sz w:val="20"/>
                <w:szCs w:val="20"/>
                <w:shd w:val="clear" w:color="auto" w:fill="FFFFFF"/>
              </w:rPr>
              <w:t> </w:t>
            </w:r>
          </w:p>
        </w:tc>
        <w:tc>
          <w:tcPr>
            <w:tcW w:w="2485" w:type="dxa"/>
          </w:tcPr>
          <w:p w14:paraId="656A96B1" w14:textId="28DCE851"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Empathy</w:t>
            </w:r>
            <w:r w:rsidRPr="00733212">
              <w:rPr>
                <w:rStyle w:val="eop"/>
                <w:rFonts w:cstheme="minorHAnsi"/>
                <w:color w:val="000000"/>
                <w:sz w:val="20"/>
                <w:szCs w:val="20"/>
                <w:shd w:val="clear" w:color="auto" w:fill="FFFFFF"/>
              </w:rPr>
              <w:t> </w:t>
            </w:r>
          </w:p>
        </w:tc>
        <w:tc>
          <w:tcPr>
            <w:tcW w:w="2485" w:type="dxa"/>
          </w:tcPr>
          <w:p w14:paraId="4523FD3C" w14:textId="2F4E5E3D"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bdr w:val="none" w:sz="0" w:space="0" w:color="auto" w:frame="1"/>
              </w:rPr>
              <w:t>Investigation</w:t>
            </w:r>
          </w:p>
        </w:tc>
        <w:tc>
          <w:tcPr>
            <w:tcW w:w="2485" w:type="dxa"/>
          </w:tcPr>
          <w:p w14:paraId="10B6C715" w14:textId="38050F1E"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Interpretation</w:t>
            </w:r>
            <w:r w:rsidRPr="00733212">
              <w:rPr>
                <w:rStyle w:val="eop"/>
                <w:rFonts w:cstheme="minorHAnsi"/>
                <w:color w:val="000000"/>
                <w:sz w:val="20"/>
                <w:szCs w:val="20"/>
                <w:shd w:val="clear" w:color="auto" w:fill="FFFFFF"/>
              </w:rPr>
              <w:t> </w:t>
            </w:r>
          </w:p>
        </w:tc>
        <w:tc>
          <w:tcPr>
            <w:tcW w:w="2485" w:type="dxa"/>
          </w:tcPr>
          <w:p w14:paraId="4F0033C4" w14:textId="69A1887C"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Evaluation</w:t>
            </w:r>
            <w:r w:rsidRPr="00733212">
              <w:rPr>
                <w:rStyle w:val="eop"/>
                <w:rFonts w:cstheme="minorHAnsi"/>
                <w:color w:val="000000"/>
                <w:sz w:val="20"/>
                <w:szCs w:val="20"/>
                <w:shd w:val="clear" w:color="auto" w:fill="FFFFFF"/>
              </w:rPr>
              <w:t> </w:t>
            </w:r>
          </w:p>
        </w:tc>
        <w:tc>
          <w:tcPr>
            <w:tcW w:w="2485" w:type="dxa"/>
          </w:tcPr>
          <w:p w14:paraId="55CEB673" w14:textId="0A73364F"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Analysis</w:t>
            </w:r>
            <w:r w:rsidRPr="00733212">
              <w:rPr>
                <w:rStyle w:val="eop"/>
                <w:rFonts w:cstheme="minorHAnsi"/>
                <w:color w:val="000000"/>
                <w:sz w:val="20"/>
                <w:szCs w:val="20"/>
                <w:shd w:val="clear" w:color="auto" w:fill="FFFFFF"/>
              </w:rPr>
              <w:t> </w:t>
            </w:r>
          </w:p>
        </w:tc>
        <w:tc>
          <w:tcPr>
            <w:tcW w:w="2485" w:type="dxa"/>
          </w:tcPr>
          <w:p w14:paraId="763A4838" w14:textId="6F627090"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Synthesis </w:t>
            </w:r>
            <w:r w:rsidRPr="00733212">
              <w:rPr>
                <w:rStyle w:val="eop"/>
                <w:rFonts w:cstheme="minorHAnsi"/>
                <w:color w:val="000000"/>
                <w:sz w:val="20"/>
                <w:szCs w:val="20"/>
                <w:shd w:val="clear" w:color="auto" w:fill="FFFFFF"/>
              </w:rPr>
              <w:t> </w:t>
            </w:r>
          </w:p>
        </w:tc>
        <w:tc>
          <w:tcPr>
            <w:tcW w:w="2485" w:type="dxa"/>
          </w:tcPr>
          <w:p w14:paraId="34F18282" w14:textId="3F0FFE43"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Application</w:t>
            </w:r>
            <w:r w:rsidRPr="00733212">
              <w:rPr>
                <w:rStyle w:val="eop"/>
                <w:rFonts w:cstheme="minorHAnsi"/>
                <w:color w:val="000000"/>
                <w:sz w:val="20"/>
                <w:szCs w:val="20"/>
                <w:shd w:val="clear" w:color="auto" w:fill="FFFFFF"/>
              </w:rPr>
              <w:t> </w:t>
            </w:r>
          </w:p>
        </w:tc>
        <w:tc>
          <w:tcPr>
            <w:tcW w:w="2485" w:type="dxa"/>
          </w:tcPr>
          <w:p w14:paraId="302879F0" w14:textId="1B75DF82" w:rsidR="00733212" w:rsidRPr="00733212" w:rsidRDefault="00733212" w:rsidP="007E69C4">
            <w:pPr>
              <w:tabs>
                <w:tab w:val="left" w:pos="4484"/>
                <w:tab w:val="left" w:pos="4975"/>
              </w:tabs>
              <w:rPr>
                <w:rFonts w:cstheme="minorHAnsi"/>
                <w:sz w:val="20"/>
                <w:szCs w:val="20"/>
              </w:rPr>
            </w:pPr>
            <w:r w:rsidRPr="00733212">
              <w:rPr>
                <w:rStyle w:val="normaltextrun"/>
                <w:rFonts w:cstheme="minorHAnsi"/>
                <w:b/>
                <w:bCs/>
                <w:color w:val="000000"/>
                <w:sz w:val="20"/>
                <w:szCs w:val="20"/>
                <w:shd w:val="clear" w:color="auto" w:fill="FFFFFF"/>
              </w:rPr>
              <w:t>Expression </w:t>
            </w:r>
            <w:r w:rsidRPr="00733212">
              <w:rPr>
                <w:rStyle w:val="eop"/>
                <w:rFonts w:cstheme="minorHAnsi"/>
                <w:color w:val="000000"/>
                <w:sz w:val="20"/>
                <w:szCs w:val="20"/>
                <w:shd w:val="clear" w:color="auto" w:fill="FFFFFF"/>
              </w:rPr>
              <w:t> </w:t>
            </w:r>
          </w:p>
        </w:tc>
      </w:tr>
      <w:tr w:rsidR="00733212" w14:paraId="6F2891EF" w14:textId="77777777" w:rsidTr="00733212">
        <w:tc>
          <w:tcPr>
            <w:tcW w:w="2484" w:type="dxa"/>
          </w:tcPr>
          <w:p w14:paraId="3DAF9CF5" w14:textId="359A365C"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r w:rsidRPr="00733212">
              <w:rPr>
                <w:rStyle w:val="normaltextrun"/>
                <w:rFonts w:cstheme="minorHAnsi"/>
                <w:color w:val="000000"/>
                <w:shd w:val="clear" w:color="auto" w:fill="FFFFFF"/>
              </w:rPr>
              <w:t> • Reflecting on feelings, relationships, experience, ultimate questions, beliefs and practices </w:t>
            </w:r>
            <w:r w:rsidRPr="00733212">
              <w:rPr>
                <w:rStyle w:val="eop"/>
                <w:rFonts w:cstheme="minorHAnsi"/>
                <w:color w:val="000000"/>
                <w:shd w:val="clear" w:color="auto" w:fill="FFFFFF"/>
              </w:rPr>
              <w:t> </w:t>
            </w:r>
          </w:p>
        </w:tc>
        <w:tc>
          <w:tcPr>
            <w:tcW w:w="2485" w:type="dxa"/>
          </w:tcPr>
          <w:p w14:paraId="2F32A998" w14:textId="6C252651"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Considering the thoughts, feelings, experiences, attitudes, beliefs and values of others  </w:t>
            </w:r>
          </w:p>
          <w:p w14:paraId="683BF586" w14:textId="77777777" w:rsidR="00733212" w:rsidRPr="00733212" w:rsidRDefault="00733212" w:rsidP="00733212">
            <w:pPr>
              <w:textAlignment w:val="baseline"/>
              <w:rPr>
                <w:rFonts w:eastAsia="Times New Roman" w:cstheme="minorHAnsi"/>
                <w:sz w:val="18"/>
                <w:szCs w:val="18"/>
                <w:lang w:val="en-US"/>
              </w:rPr>
            </w:pPr>
          </w:p>
          <w:p w14:paraId="45A1017D" w14:textId="5F46F882"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Developing the ability to identify feelings such as love, wonder, forgiveness and sorrow  </w:t>
            </w:r>
          </w:p>
          <w:p w14:paraId="40B88378" w14:textId="77777777" w:rsidR="00733212" w:rsidRPr="00733212" w:rsidRDefault="00733212" w:rsidP="00733212">
            <w:pPr>
              <w:textAlignment w:val="baseline"/>
              <w:rPr>
                <w:rFonts w:eastAsia="Times New Roman" w:cstheme="minorHAnsi"/>
                <w:sz w:val="18"/>
                <w:szCs w:val="18"/>
                <w:lang w:val="en-US"/>
              </w:rPr>
            </w:pPr>
          </w:p>
          <w:p w14:paraId="4CC2E702" w14:textId="77777777"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Seeing the world through the eyes of others, and seeing issues from their point of view </w:t>
            </w:r>
          </w:p>
          <w:p w14:paraId="15253DAC" w14:textId="77777777"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p>
        </w:tc>
        <w:tc>
          <w:tcPr>
            <w:tcW w:w="2485" w:type="dxa"/>
          </w:tcPr>
          <w:p w14:paraId="78810915" w14:textId="47ABB1E4"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Asking relevant questions  </w:t>
            </w:r>
          </w:p>
          <w:p w14:paraId="20D445AE" w14:textId="77777777" w:rsidR="00733212" w:rsidRPr="00733212" w:rsidRDefault="00733212" w:rsidP="00733212">
            <w:pPr>
              <w:textAlignment w:val="baseline"/>
              <w:rPr>
                <w:rFonts w:eastAsia="Times New Roman" w:cstheme="minorHAnsi"/>
                <w:sz w:val="18"/>
                <w:szCs w:val="18"/>
                <w:lang w:val="en-US"/>
              </w:rPr>
            </w:pPr>
          </w:p>
          <w:p w14:paraId="09466B96" w14:textId="0A81F37D"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Knowing how to gather information from a variety of sources  </w:t>
            </w:r>
          </w:p>
          <w:p w14:paraId="3666BCA1" w14:textId="77777777" w:rsidR="00733212" w:rsidRPr="00733212" w:rsidRDefault="00733212" w:rsidP="00733212">
            <w:pPr>
              <w:textAlignment w:val="baseline"/>
              <w:rPr>
                <w:rFonts w:eastAsia="Times New Roman" w:cstheme="minorHAnsi"/>
                <w:sz w:val="18"/>
                <w:szCs w:val="18"/>
                <w:lang w:val="en-US"/>
              </w:rPr>
            </w:pPr>
          </w:p>
          <w:p w14:paraId="6D99FDD4" w14:textId="77777777"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Knowing what may constitute evidence for justifying beliefs in religion </w:t>
            </w:r>
          </w:p>
          <w:p w14:paraId="50BB9AB8" w14:textId="77777777" w:rsidR="00733212" w:rsidRPr="00733212" w:rsidRDefault="00733212" w:rsidP="007E69C4">
            <w:pPr>
              <w:tabs>
                <w:tab w:val="left" w:pos="4484"/>
                <w:tab w:val="left" w:pos="4975"/>
              </w:tabs>
              <w:rPr>
                <w:rStyle w:val="normaltextrun"/>
                <w:rFonts w:cstheme="minorHAnsi"/>
                <w:b/>
                <w:bCs/>
                <w:color w:val="000000"/>
                <w:sz w:val="20"/>
                <w:szCs w:val="20"/>
                <w:bdr w:val="none" w:sz="0" w:space="0" w:color="auto" w:frame="1"/>
              </w:rPr>
            </w:pPr>
          </w:p>
        </w:tc>
        <w:tc>
          <w:tcPr>
            <w:tcW w:w="2485" w:type="dxa"/>
          </w:tcPr>
          <w:p w14:paraId="7F725D36" w14:textId="31D31146"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 Drawing meaning from artefacts, works of art, music, poetry and symbolism  </w:t>
            </w:r>
          </w:p>
          <w:p w14:paraId="094A882B" w14:textId="77777777" w:rsidR="00733212" w:rsidRPr="00733212" w:rsidRDefault="00733212" w:rsidP="00733212">
            <w:pPr>
              <w:textAlignment w:val="baseline"/>
              <w:rPr>
                <w:rFonts w:eastAsia="Times New Roman" w:cstheme="minorHAnsi"/>
                <w:sz w:val="18"/>
                <w:szCs w:val="18"/>
                <w:lang w:val="en-US"/>
              </w:rPr>
            </w:pPr>
          </w:p>
          <w:p w14:paraId="616EE3E4" w14:textId="0B569604"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Interpreting religious language  </w:t>
            </w:r>
          </w:p>
          <w:p w14:paraId="13C5DA5E" w14:textId="77777777" w:rsidR="00733212" w:rsidRPr="00733212" w:rsidRDefault="00733212" w:rsidP="00733212">
            <w:pPr>
              <w:textAlignment w:val="baseline"/>
              <w:rPr>
                <w:rFonts w:eastAsia="Times New Roman" w:cstheme="minorHAnsi"/>
                <w:sz w:val="18"/>
                <w:szCs w:val="18"/>
                <w:lang w:val="en-US"/>
              </w:rPr>
            </w:pPr>
          </w:p>
          <w:p w14:paraId="762984A8" w14:textId="77777777"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Suggesting meanings of religious texts  </w:t>
            </w:r>
          </w:p>
          <w:p w14:paraId="482B5744" w14:textId="77777777"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p>
        </w:tc>
        <w:tc>
          <w:tcPr>
            <w:tcW w:w="2485" w:type="dxa"/>
          </w:tcPr>
          <w:p w14:paraId="41BF9E0D" w14:textId="04E25383"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r w:rsidRPr="00733212">
              <w:rPr>
                <w:rStyle w:val="normaltextrun"/>
                <w:rFonts w:cstheme="minorHAnsi"/>
                <w:color w:val="000000"/>
                <w:shd w:val="clear" w:color="auto" w:fill="FFFFFF"/>
              </w:rPr>
              <w:t>• Debating issues of religious significance with reference to evidence and argument </w:t>
            </w:r>
            <w:r w:rsidRPr="00733212">
              <w:rPr>
                <w:rStyle w:val="eop"/>
                <w:rFonts w:cstheme="minorHAnsi"/>
                <w:color w:val="000000"/>
                <w:shd w:val="clear" w:color="auto" w:fill="FFFFFF"/>
              </w:rPr>
              <w:t> </w:t>
            </w:r>
          </w:p>
        </w:tc>
        <w:tc>
          <w:tcPr>
            <w:tcW w:w="2485" w:type="dxa"/>
          </w:tcPr>
          <w:p w14:paraId="544A1F8A" w14:textId="77777777"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Distinguishing between opinion and fact </w:t>
            </w:r>
          </w:p>
          <w:p w14:paraId="1B3A0FC8" w14:textId="3E476713"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w:t>
            </w:r>
          </w:p>
          <w:p w14:paraId="1D7C2295" w14:textId="77777777"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Distinguishing between the features of different religions  </w:t>
            </w:r>
          </w:p>
          <w:p w14:paraId="6F1F2419" w14:textId="77777777"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p>
        </w:tc>
        <w:tc>
          <w:tcPr>
            <w:tcW w:w="2485" w:type="dxa"/>
          </w:tcPr>
          <w:p w14:paraId="71871B15" w14:textId="5B606E93"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Linking significant features of religion together in a coherent pattern  </w:t>
            </w:r>
          </w:p>
          <w:p w14:paraId="1D7EE45B" w14:textId="77777777" w:rsidR="00733212" w:rsidRPr="00733212" w:rsidRDefault="00733212" w:rsidP="00733212">
            <w:pPr>
              <w:textAlignment w:val="baseline"/>
              <w:rPr>
                <w:rFonts w:eastAsia="Times New Roman" w:cstheme="minorHAnsi"/>
                <w:sz w:val="18"/>
                <w:szCs w:val="18"/>
                <w:lang w:val="en-US"/>
              </w:rPr>
            </w:pPr>
          </w:p>
          <w:p w14:paraId="6726ED09" w14:textId="77777777"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Connecting different aspects of life into a meaningful whole  </w:t>
            </w:r>
          </w:p>
          <w:p w14:paraId="18B8C8F2" w14:textId="77777777"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p>
        </w:tc>
        <w:tc>
          <w:tcPr>
            <w:tcW w:w="2485" w:type="dxa"/>
          </w:tcPr>
          <w:p w14:paraId="0401BB1E" w14:textId="0CED6C13"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r w:rsidRPr="00733212">
              <w:rPr>
                <w:rStyle w:val="normaltextrun"/>
                <w:rFonts w:cstheme="minorHAnsi"/>
                <w:color w:val="000000"/>
                <w:shd w:val="clear" w:color="auto" w:fill="FFFFFF"/>
              </w:rPr>
              <w:t>• Making the association between religion and individual, community, national and international life </w:t>
            </w:r>
            <w:r w:rsidRPr="00733212">
              <w:rPr>
                <w:rStyle w:val="eop"/>
                <w:rFonts w:cstheme="minorHAnsi"/>
                <w:color w:val="000000"/>
                <w:shd w:val="clear" w:color="auto" w:fill="FFFFFF"/>
              </w:rPr>
              <w:t> </w:t>
            </w:r>
          </w:p>
        </w:tc>
        <w:tc>
          <w:tcPr>
            <w:tcW w:w="2485" w:type="dxa"/>
          </w:tcPr>
          <w:p w14:paraId="4DB16D07" w14:textId="77777777" w:rsidR="00733212" w:rsidRPr="00733212" w:rsidRDefault="00733212" w:rsidP="00733212">
            <w:pPr>
              <w:textAlignment w:val="baseline"/>
              <w:rPr>
                <w:rFonts w:eastAsia="Times New Roman" w:cstheme="minorHAnsi"/>
                <w:sz w:val="24"/>
                <w:szCs w:val="24"/>
                <w:lang w:val="en-US"/>
              </w:rPr>
            </w:pPr>
            <w:r w:rsidRPr="00733212">
              <w:rPr>
                <w:rFonts w:eastAsia="Times New Roman" w:cstheme="minorHAnsi"/>
                <w:sz w:val="24"/>
                <w:szCs w:val="24"/>
                <w:lang w:val="en-US"/>
              </w:rPr>
              <w:t>• Explaining concepts, rituals and practices </w:t>
            </w:r>
          </w:p>
          <w:p w14:paraId="28998A21" w14:textId="40CB2E06"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w:t>
            </w:r>
          </w:p>
          <w:p w14:paraId="2554C9B7" w14:textId="77777777" w:rsidR="00733212" w:rsidRPr="00733212" w:rsidRDefault="00733212" w:rsidP="00733212">
            <w:pPr>
              <w:textAlignment w:val="baseline"/>
              <w:rPr>
                <w:rFonts w:eastAsia="Times New Roman" w:cstheme="minorHAnsi"/>
                <w:sz w:val="18"/>
                <w:szCs w:val="18"/>
                <w:lang w:val="en-US"/>
              </w:rPr>
            </w:pPr>
            <w:r w:rsidRPr="00733212">
              <w:rPr>
                <w:rFonts w:eastAsia="Times New Roman" w:cstheme="minorHAnsi"/>
                <w:sz w:val="24"/>
                <w:szCs w:val="24"/>
                <w:lang w:val="en-US"/>
              </w:rPr>
              <w:t>• Expressing religious views, and responding to religious questions through a variety of media </w:t>
            </w:r>
          </w:p>
          <w:p w14:paraId="51742126" w14:textId="77777777" w:rsidR="00733212" w:rsidRPr="00733212" w:rsidRDefault="00733212" w:rsidP="007E69C4">
            <w:pPr>
              <w:tabs>
                <w:tab w:val="left" w:pos="4484"/>
                <w:tab w:val="left" w:pos="4975"/>
              </w:tabs>
              <w:rPr>
                <w:rStyle w:val="normaltextrun"/>
                <w:rFonts w:cstheme="minorHAnsi"/>
                <w:b/>
                <w:bCs/>
                <w:color w:val="000000"/>
                <w:sz w:val="20"/>
                <w:szCs w:val="20"/>
                <w:shd w:val="clear" w:color="auto" w:fill="FFFFFF"/>
              </w:rPr>
            </w:pPr>
          </w:p>
        </w:tc>
      </w:tr>
    </w:tbl>
    <w:p w14:paraId="414B859C" w14:textId="77777777" w:rsidR="00733212" w:rsidRPr="004B57C9" w:rsidRDefault="00733212" w:rsidP="007E69C4">
      <w:pPr>
        <w:tabs>
          <w:tab w:val="left" w:pos="4484"/>
          <w:tab w:val="left" w:pos="4975"/>
        </w:tabs>
        <w:rPr>
          <w:rFonts w:cstheme="minorHAnsi"/>
          <w:sz w:val="44"/>
          <w:szCs w:val="44"/>
        </w:rPr>
      </w:pPr>
    </w:p>
    <w:sectPr w:rsidR="00733212" w:rsidRPr="004B57C9" w:rsidSect="00E23B3C">
      <w:headerReference w:type="default" r:id="rId10"/>
      <w:pgSz w:w="23814" w:h="16839" w:orient="landscape" w:code="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1065" w14:textId="77777777" w:rsidR="00934B25" w:rsidRDefault="00934B25" w:rsidP="009F3735">
      <w:pPr>
        <w:spacing w:after="0" w:line="240" w:lineRule="auto"/>
      </w:pPr>
      <w:r>
        <w:separator/>
      </w:r>
    </w:p>
  </w:endnote>
  <w:endnote w:type="continuationSeparator" w:id="0">
    <w:p w14:paraId="0C488637" w14:textId="77777777" w:rsidR="00934B25" w:rsidRDefault="00934B25" w:rsidP="009F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BC08" w14:textId="77777777" w:rsidR="00934B25" w:rsidRDefault="00934B25" w:rsidP="009F3735">
      <w:pPr>
        <w:spacing w:after="0" w:line="240" w:lineRule="auto"/>
      </w:pPr>
      <w:r>
        <w:separator/>
      </w:r>
    </w:p>
  </w:footnote>
  <w:footnote w:type="continuationSeparator" w:id="0">
    <w:p w14:paraId="0D17FA05" w14:textId="77777777" w:rsidR="00934B25" w:rsidRDefault="00934B25" w:rsidP="009F3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6BCC" w14:textId="1DDA2EBB" w:rsidR="00934B25" w:rsidRPr="000D4C1E" w:rsidRDefault="00934B25" w:rsidP="000D4C1E">
    <w:pPr>
      <w:tabs>
        <w:tab w:val="left" w:pos="4484"/>
        <w:tab w:val="left" w:pos="4975"/>
      </w:tabs>
      <w:rPr>
        <w:rFonts w:cstheme="minorHAnsi"/>
        <w:sz w:val="44"/>
        <w:szCs w:val="44"/>
      </w:rPr>
    </w:pPr>
    <w:r>
      <w:rPr>
        <w:rFonts w:cstheme="minorHAnsi"/>
        <w:sz w:val="44"/>
        <w:szCs w:val="44"/>
      </w:rPr>
      <w:t>PROGRESSION OF KNOWLEDGE AND SKILLS</w:t>
    </w:r>
    <w:r w:rsidRPr="004B57C9">
      <w:rPr>
        <w:rFonts w:cstheme="minorHAnsi"/>
        <w:sz w:val="44"/>
        <w:szCs w:val="44"/>
      </w:rPr>
      <w:t xml:space="preserve"> –</w:t>
    </w:r>
    <w:r>
      <w:rPr>
        <w:rFonts w:cstheme="minorHAnsi"/>
        <w:color w:val="FF0000"/>
        <w:sz w:val="44"/>
        <w:szCs w:val="44"/>
      </w:rPr>
      <w:t xml:space="preserve"> RELIGIOUS EDUCATION</w:t>
    </w:r>
  </w:p>
  <w:p w14:paraId="30EBE73C" w14:textId="77777777" w:rsidR="00934B25" w:rsidRDefault="00934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82"/>
    <w:multiLevelType w:val="hybridMultilevel"/>
    <w:tmpl w:val="4844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34B60"/>
    <w:multiLevelType w:val="hybridMultilevel"/>
    <w:tmpl w:val="1C9E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5B5"/>
    <w:multiLevelType w:val="hybridMultilevel"/>
    <w:tmpl w:val="8A9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26C3"/>
    <w:multiLevelType w:val="hybridMultilevel"/>
    <w:tmpl w:val="8956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337E4"/>
    <w:multiLevelType w:val="hybridMultilevel"/>
    <w:tmpl w:val="37D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77DC8"/>
    <w:multiLevelType w:val="hybridMultilevel"/>
    <w:tmpl w:val="9E14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2D2574"/>
    <w:multiLevelType w:val="hybridMultilevel"/>
    <w:tmpl w:val="CD92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F3872"/>
    <w:multiLevelType w:val="hybridMultilevel"/>
    <w:tmpl w:val="7134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0A14AB"/>
    <w:multiLevelType w:val="hybridMultilevel"/>
    <w:tmpl w:val="97F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463CE1"/>
    <w:multiLevelType w:val="hybridMultilevel"/>
    <w:tmpl w:val="80BE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435E9"/>
    <w:multiLevelType w:val="hybridMultilevel"/>
    <w:tmpl w:val="BD2C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0"/>
  </w:num>
  <w:num w:numId="6">
    <w:abstractNumId w:val="5"/>
  </w:num>
  <w:num w:numId="7">
    <w:abstractNumId w:val="9"/>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3C"/>
    <w:rsid w:val="00020F4E"/>
    <w:rsid w:val="00024E5E"/>
    <w:rsid w:val="0002789F"/>
    <w:rsid w:val="00050E3E"/>
    <w:rsid w:val="00070CD3"/>
    <w:rsid w:val="000A5C85"/>
    <w:rsid w:val="000B4B0E"/>
    <w:rsid w:val="000C2952"/>
    <w:rsid w:val="000D4C1E"/>
    <w:rsid w:val="000E30A7"/>
    <w:rsid w:val="000E4DBF"/>
    <w:rsid w:val="001147CE"/>
    <w:rsid w:val="00137661"/>
    <w:rsid w:val="00150331"/>
    <w:rsid w:val="001525EE"/>
    <w:rsid w:val="0015440B"/>
    <w:rsid w:val="00167A5D"/>
    <w:rsid w:val="0018125F"/>
    <w:rsid w:val="001B1503"/>
    <w:rsid w:val="001F1E66"/>
    <w:rsid w:val="0020373C"/>
    <w:rsid w:val="00211009"/>
    <w:rsid w:val="00236964"/>
    <w:rsid w:val="00255562"/>
    <w:rsid w:val="00273D06"/>
    <w:rsid w:val="002762C1"/>
    <w:rsid w:val="002973A0"/>
    <w:rsid w:val="002A2518"/>
    <w:rsid w:val="002B6EB1"/>
    <w:rsid w:val="002D6A99"/>
    <w:rsid w:val="002F0686"/>
    <w:rsid w:val="00303E3C"/>
    <w:rsid w:val="00305EC7"/>
    <w:rsid w:val="00310FBB"/>
    <w:rsid w:val="00317154"/>
    <w:rsid w:val="00325EF5"/>
    <w:rsid w:val="00357A23"/>
    <w:rsid w:val="003B000F"/>
    <w:rsid w:val="003D5460"/>
    <w:rsid w:val="00413FF0"/>
    <w:rsid w:val="00445BEF"/>
    <w:rsid w:val="00461A2A"/>
    <w:rsid w:val="00470B12"/>
    <w:rsid w:val="00470C51"/>
    <w:rsid w:val="00472D77"/>
    <w:rsid w:val="00490379"/>
    <w:rsid w:val="00493863"/>
    <w:rsid w:val="004B3C4D"/>
    <w:rsid w:val="004B57C9"/>
    <w:rsid w:val="004B788C"/>
    <w:rsid w:val="004C3DE0"/>
    <w:rsid w:val="004D5C44"/>
    <w:rsid w:val="004E6D49"/>
    <w:rsid w:val="004F7D88"/>
    <w:rsid w:val="0053079F"/>
    <w:rsid w:val="00536B8D"/>
    <w:rsid w:val="00543F5E"/>
    <w:rsid w:val="00552600"/>
    <w:rsid w:val="0056225C"/>
    <w:rsid w:val="00566D5C"/>
    <w:rsid w:val="00592601"/>
    <w:rsid w:val="00596CE7"/>
    <w:rsid w:val="005A4413"/>
    <w:rsid w:val="005D7BFA"/>
    <w:rsid w:val="00600BAD"/>
    <w:rsid w:val="006047B7"/>
    <w:rsid w:val="0062317A"/>
    <w:rsid w:val="00640307"/>
    <w:rsid w:val="006441EB"/>
    <w:rsid w:val="00645554"/>
    <w:rsid w:val="00652810"/>
    <w:rsid w:val="00661B42"/>
    <w:rsid w:val="00684E58"/>
    <w:rsid w:val="006877B7"/>
    <w:rsid w:val="006C1384"/>
    <w:rsid w:val="006D5085"/>
    <w:rsid w:val="007023DF"/>
    <w:rsid w:val="00714A50"/>
    <w:rsid w:val="00733212"/>
    <w:rsid w:val="007C03F4"/>
    <w:rsid w:val="007D559E"/>
    <w:rsid w:val="007E1BEF"/>
    <w:rsid w:val="007E69C4"/>
    <w:rsid w:val="007F643C"/>
    <w:rsid w:val="00815E77"/>
    <w:rsid w:val="00847944"/>
    <w:rsid w:val="00870DAD"/>
    <w:rsid w:val="00876F72"/>
    <w:rsid w:val="00880509"/>
    <w:rsid w:val="00897BEB"/>
    <w:rsid w:val="008F1730"/>
    <w:rsid w:val="0090335C"/>
    <w:rsid w:val="00904872"/>
    <w:rsid w:val="00934B25"/>
    <w:rsid w:val="0098540B"/>
    <w:rsid w:val="009A020B"/>
    <w:rsid w:val="009B1BEC"/>
    <w:rsid w:val="009B2A29"/>
    <w:rsid w:val="009B5062"/>
    <w:rsid w:val="009D297C"/>
    <w:rsid w:val="009F15A0"/>
    <w:rsid w:val="009F3735"/>
    <w:rsid w:val="009F3CF2"/>
    <w:rsid w:val="009F705C"/>
    <w:rsid w:val="00A22E19"/>
    <w:rsid w:val="00A23C86"/>
    <w:rsid w:val="00A2423B"/>
    <w:rsid w:val="00A73247"/>
    <w:rsid w:val="00A756CC"/>
    <w:rsid w:val="00A75CAB"/>
    <w:rsid w:val="00A86A9C"/>
    <w:rsid w:val="00A91823"/>
    <w:rsid w:val="00AB65BB"/>
    <w:rsid w:val="00AC7DBA"/>
    <w:rsid w:val="00AF6A5B"/>
    <w:rsid w:val="00B21E95"/>
    <w:rsid w:val="00B361D6"/>
    <w:rsid w:val="00B5272C"/>
    <w:rsid w:val="00BD7757"/>
    <w:rsid w:val="00BE27BB"/>
    <w:rsid w:val="00BF2C83"/>
    <w:rsid w:val="00C07186"/>
    <w:rsid w:val="00C174D9"/>
    <w:rsid w:val="00C51638"/>
    <w:rsid w:val="00C52601"/>
    <w:rsid w:val="00C6274F"/>
    <w:rsid w:val="00C85BDB"/>
    <w:rsid w:val="00C91BA9"/>
    <w:rsid w:val="00C956E2"/>
    <w:rsid w:val="00CA4AF4"/>
    <w:rsid w:val="00CB2221"/>
    <w:rsid w:val="00CB3D9A"/>
    <w:rsid w:val="00CF2640"/>
    <w:rsid w:val="00D166D5"/>
    <w:rsid w:val="00D21485"/>
    <w:rsid w:val="00D31525"/>
    <w:rsid w:val="00D337D9"/>
    <w:rsid w:val="00D3747A"/>
    <w:rsid w:val="00D5269B"/>
    <w:rsid w:val="00D5406A"/>
    <w:rsid w:val="00D977E3"/>
    <w:rsid w:val="00DA7146"/>
    <w:rsid w:val="00DE3DE5"/>
    <w:rsid w:val="00E2067B"/>
    <w:rsid w:val="00E21E2A"/>
    <w:rsid w:val="00E23B3C"/>
    <w:rsid w:val="00E3302A"/>
    <w:rsid w:val="00E824F2"/>
    <w:rsid w:val="00E84C45"/>
    <w:rsid w:val="00ED2619"/>
    <w:rsid w:val="00ED6838"/>
    <w:rsid w:val="00EE5477"/>
    <w:rsid w:val="00EF459D"/>
    <w:rsid w:val="00F01FC2"/>
    <w:rsid w:val="00F1467E"/>
    <w:rsid w:val="00F20582"/>
    <w:rsid w:val="00F54E14"/>
    <w:rsid w:val="00F552D3"/>
    <w:rsid w:val="00F57518"/>
    <w:rsid w:val="00F603EC"/>
    <w:rsid w:val="00F61FB6"/>
    <w:rsid w:val="00F96AFF"/>
    <w:rsid w:val="01387AF3"/>
    <w:rsid w:val="01424D5A"/>
    <w:rsid w:val="01A21597"/>
    <w:rsid w:val="02D45105"/>
    <w:rsid w:val="04283EA0"/>
    <w:rsid w:val="04C1EC07"/>
    <w:rsid w:val="059AF3C4"/>
    <w:rsid w:val="05EAE456"/>
    <w:rsid w:val="06631569"/>
    <w:rsid w:val="066E1145"/>
    <w:rsid w:val="069C623E"/>
    <w:rsid w:val="078E8A70"/>
    <w:rsid w:val="081726B3"/>
    <w:rsid w:val="095297DB"/>
    <w:rsid w:val="09F9CE5E"/>
    <w:rsid w:val="0A1E720C"/>
    <w:rsid w:val="0A4E3C3C"/>
    <w:rsid w:val="0B0002E2"/>
    <w:rsid w:val="0D02F8A2"/>
    <w:rsid w:val="0D70A398"/>
    <w:rsid w:val="0D806875"/>
    <w:rsid w:val="0DDA0C1B"/>
    <w:rsid w:val="0E1E7B47"/>
    <w:rsid w:val="0E911D5B"/>
    <w:rsid w:val="0EA7C59D"/>
    <w:rsid w:val="0EBF0315"/>
    <w:rsid w:val="0FA39756"/>
    <w:rsid w:val="0FB2CE5C"/>
    <w:rsid w:val="0FBC6EED"/>
    <w:rsid w:val="10480B2A"/>
    <w:rsid w:val="10AF591B"/>
    <w:rsid w:val="10EC71FB"/>
    <w:rsid w:val="126F63DC"/>
    <w:rsid w:val="148DBCCB"/>
    <w:rsid w:val="14ED2037"/>
    <w:rsid w:val="1688F098"/>
    <w:rsid w:val="17064B07"/>
    <w:rsid w:val="1707651B"/>
    <w:rsid w:val="17401424"/>
    <w:rsid w:val="1754D575"/>
    <w:rsid w:val="17DBCF16"/>
    <w:rsid w:val="18ACDDD7"/>
    <w:rsid w:val="1A2DB3D2"/>
    <w:rsid w:val="1A79F67F"/>
    <w:rsid w:val="1AE649FD"/>
    <w:rsid w:val="1B03B51B"/>
    <w:rsid w:val="1B127584"/>
    <w:rsid w:val="1B5C61BB"/>
    <w:rsid w:val="1C821A5E"/>
    <w:rsid w:val="1C82C230"/>
    <w:rsid w:val="1DC416F9"/>
    <w:rsid w:val="1E4DC76E"/>
    <w:rsid w:val="1F88693F"/>
    <w:rsid w:val="1FC271F4"/>
    <w:rsid w:val="1FFD3259"/>
    <w:rsid w:val="206D6039"/>
    <w:rsid w:val="20F1C412"/>
    <w:rsid w:val="22F15BE2"/>
    <w:rsid w:val="23A84533"/>
    <w:rsid w:val="2465690F"/>
    <w:rsid w:val="2514D11D"/>
    <w:rsid w:val="256ACD81"/>
    <w:rsid w:val="27C90FC6"/>
    <w:rsid w:val="2A002542"/>
    <w:rsid w:val="2C39AF9D"/>
    <w:rsid w:val="2D14A375"/>
    <w:rsid w:val="30C19E0C"/>
    <w:rsid w:val="3169AB7A"/>
    <w:rsid w:val="31DA2BC8"/>
    <w:rsid w:val="31EC761B"/>
    <w:rsid w:val="325D6E6D"/>
    <w:rsid w:val="32CA86D2"/>
    <w:rsid w:val="33057BDB"/>
    <w:rsid w:val="3339BC0E"/>
    <w:rsid w:val="3352E46B"/>
    <w:rsid w:val="33730618"/>
    <w:rsid w:val="3375FC29"/>
    <w:rsid w:val="3485772F"/>
    <w:rsid w:val="3490ACFC"/>
    <w:rsid w:val="352416DD"/>
    <w:rsid w:val="35949EF5"/>
    <w:rsid w:val="35CD206A"/>
    <w:rsid w:val="367C05DC"/>
    <w:rsid w:val="3768F0CB"/>
    <w:rsid w:val="38BD2825"/>
    <w:rsid w:val="38CC3FB7"/>
    <w:rsid w:val="39A8FD92"/>
    <w:rsid w:val="39F78800"/>
    <w:rsid w:val="3BF4C8E7"/>
    <w:rsid w:val="3C0450B3"/>
    <w:rsid w:val="3E2A7AC1"/>
    <w:rsid w:val="3E959712"/>
    <w:rsid w:val="3F3B813B"/>
    <w:rsid w:val="3F605332"/>
    <w:rsid w:val="3FA2D22D"/>
    <w:rsid w:val="40620EBF"/>
    <w:rsid w:val="40752F72"/>
    <w:rsid w:val="40DF3F22"/>
    <w:rsid w:val="411AEDA0"/>
    <w:rsid w:val="413EA28E"/>
    <w:rsid w:val="4464936F"/>
    <w:rsid w:val="44A536A4"/>
    <w:rsid w:val="452996FD"/>
    <w:rsid w:val="45B2B045"/>
    <w:rsid w:val="461213B1"/>
    <w:rsid w:val="46AD912C"/>
    <w:rsid w:val="477D45D2"/>
    <w:rsid w:val="489E7EDC"/>
    <w:rsid w:val="491713EE"/>
    <w:rsid w:val="4922D27C"/>
    <w:rsid w:val="4A5644B9"/>
    <w:rsid w:val="4A95A475"/>
    <w:rsid w:val="4ABF332E"/>
    <w:rsid w:val="4C21F1C9"/>
    <w:rsid w:val="4EDEACBB"/>
    <w:rsid w:val="4F8C16A7"/>
    <w:rsid w:val="50F562EC"/>
    <w:rsid w:val="5125C992"/>
    <w:rsid w:val="5291334D"/>
    <w:rsid w:val="52D80041"/>
    <w:rsid w:val="533C776E"/>
    <w:rsid w:val="53CDC615"/>
    <w:rsid w:val="5545431F"/>
    <w:rsid w:val="56A36EA5"/>
    <w:rsid w:val="5734C7C1"/>
    <w:rsid w:val="57DE9004"/>
    <w:rsid w:val="583F3F06"/>
    <w:rsid w:val="58611128"/>
    <w:rsid w:val="58B9E820"/>
    <w:rsid w:val="5A6C6883"/>
    <w:rsid w:val="5AF6ECF5"/>
    <w:rsid w:val="5AF9AF65"/>
    <w:rsid w:val="5B362A72"/>
    <w:rsid w:val="5BCE0891"/>
    <w:rsid w:val="5CE2D37A"/>
    <w:rsid w:val="5DA84C06"/>
    <w:rsid w:val="5DAC1C20"/>
    <w:rsid w:val="5E78D779"/>
    <w:rsid w:val="5E95582D"/>
    <w:rsid w:val="604A50EB"/>
    <w:rsid w:val="60F4882F"/>
    <w:rsid w:val="61B7758F"/>
    <w:rsid w:val="61BE49AB"/>
    <w:rsid w:val="61E69186"/>
    <w:rsid w:val="62349EF5"/>
    <w:rsid w:val="627BBD29"/>
    <w:rsid w:val="636AEC95"/>
    <w:rsid w:val="638261E7"/>
    <w:rsid w:val="651E3248"/>
    <w:rsid w:val="663296E7"/>
    <w:rsid w:val="66BA02A9"/>
    <w:rsid w:val="6739B0B4"/>
    <w:rsid w:val="6769994B"/>
    <w:rsid w:val="67CBB25B"/>
    <w:rsid w:val="68258621"/>
    <w:rsid w:val="685562D0"/>
    <w:rsid w:val="6855D30A"/>
    <w:rsid w:val="69C15682"/>
    <w:rsid w:val="6A1FCEE8"/>
    <w:rsid w:val="6A95C7F0"/>
    <w:rsid w:val="6B5D26E3"/>
    <w:rsid w:val="6BD33EA1"/>
    <w:rsid w:val="6D0FAB96"/>
    <w:rsid w:val="6E1EB17C"/>
    <w:rsid w:val="6E6FBE43"/>
    <w:rsid w:val="6EDD4FDE"/>
    <w:rsid w:val="6F0BA0D7"/>
    <w:rsid w:val="6F1D215C"/>
    <w:rsid w:val="6F39C9C2"/>
    <w:rsid w:val="6F8839D2"/>
    <w:rsid w:val="70A10DBC"/>
    <w:rsid w:val="70AE1AAE"/>
    <w:rsid w:val="71240A33"/>
    <w:rsid w:val="7133CF38"/>
    <w:rsid w:val="71870239"/>
    <w:rsid w:val="71C1D674"/>
    <w:rsid w:val="71CC6867"/>
    <w:rsid w:val="72B868C7"/>
    <w:rsid w:val="74AA3563"/>
    <w:rsid w:val="74D654A7"/>
    <w:rsid w:val="74FF859E"/>
    <w:rsid w:val="754F6DE8"/>
    <w:rsid w:val="75E3E0CC"/>
    <w:rsid w:val="75F77B56"/>
    <w:rsid w:val="7610A3B3"/>
    <w:rsid w:val="765DCC60"/>
    <w:rsid w:val="769FD98A"/>
    <w:rsid w:val="777A7420"/>
    <w:rsid w:val="778C2C82"/>
    <w:rsid w:val="778C8A44"/>
    <w:rsid w:val="7864094E"/>
    <w:rsid w:val="789F9CEF"/>
    <w:rsid w:val="79090FFD"/>
    <w:rsid w:val="79DF67D2"/>
    <w:rsid w:val="7B7B3833"/>
    <w:rsid w:val="7D94D0F8"/>
    <w:rsid w:val="7E59A987"/>
    <w:rsid w:val="7EEBDFF9"/>
    <w:rsid w:val="7F2BB2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783EE"/>
  <w15:docId w15:val="{FA9F9778-A562-43BE-80FF-D8DE902A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43C"/>
    <w:pPr>
      <w:ind w:left="720"/>
      <w:contextualSpacing/>
    </w:pPr>
  </w:style>
  <w:style w:type="paragraph" w:styleId="Header">
    <w:name w:val="header"/>
    <w:basedOn w:val="Normal"/>
    <w:link w:val="HeaderChar"/>
    <w:uiPriority w:val="99"/>
    <w:unhideWhenUsed/>
    <w:rsid w:val="009F3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735"/>
  </w:style>
  <w:style w:type="paragraph" w:styleId="Footer">
    <w:name w:val="footer"/>
    <w:basedOn w:val="Normal"/>
    <w:link w:val="FooterChar"/>
    <w:uiPriority w:val="99"/>
    <w:unhideWhenUsed/>
    <w:rsid w:val="009F3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735"/>
  </w:style>
  <w:style w:type="paragraph" w:styleId="BalloonText">
    <w:name w:val="Balloon Text"/>
    <w:basedOn w:val="Normal"/>
    <w:link w:val="BalloonTextChar"/>
    <w:uiPriority w:val="99"/>
    <w:semiHidden/>
    <w:unhideWhenUsed/>
    <w:rsid w:val="00E21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E2A"/>
    <w:rPr>
      <w:rFonts w:ascii="Segoe UI" w:hAnsi="Segoe UI" w:cs="Segoe UI"/>
      <w:sz w:val="18"/>
      <w:szCs w:val="18"/>
    </w:rPr>
  </w:style>
  <w:style w:type="character" w:styleId="Hyperlink">
    <w:name w:val="Hyperlink"/>
    <w:basedOn w:val="DefaultParagraphFont"/>
    <w:uiPriority w:val="99"/>
    <w:unhideWhenUsed/>
    <w:rsid w:val="001B1503"/>
    <w:rPr>
      <w:color w:val="0000FF" w:themeColor="hyperlink"/>
      <w:u w:val="single"/>
    </w:rPr>
  </w:style>
  <w:style w:type="character" w:styleId="CommentReference">
    <w:name w:val="annotation reference"/>
    <w:basedOn w:val="DefaultParagraphFont"/>
    <w:uiPriority w:val="99"/>
    <w:semiHidden/>
    <w:unhideWhenUsed/>
    <w:rsid w:val="002762C1"/>
    <w:rPr>
      <w:sz w:val="16"/>
      <w:szCs w:val="16"/>
    </w:rPr>
  </w:style>
  <w:style w:type="paragraph" w:styleId="CommentText">
    <w:name w:val="annotation text"/>
    <w:basedOn w:val="Normal"/>
    <w:link w:val="CommentTextChar"/>
    <w:uiPriority w:val="99"/>
    <w:semiHidden/>
    <w:unhideWhenUsed/>
    <w:rsid w:val="002762C1"/>
    <w:pPr>
      <w:spacing w:line="240" w:lineRule="auto"/>
    </w:pPr>
    <w:rPr>
      <w:sz w:val="20"/>
      <w:szCs w:val="20"/>
    </w:rPr>
  </w:style>
  <w:style w:type="character" w:customStyle="1" w:styleId="CommentTextChar">
    <w:name w:val="Comment Text Char"/>
    <w:basedOn w:val="DefaultParagraphFont"/>
    <w:link w:val="CommentText"/>
    <w:uiPriority w:val="99"/>
    <w:semiHidden/>
    <w:rsid w:val="002762C1"/>
    <w:rPr>
      <w:sz w:val="20"/>
      <w:szCs w:val="20"/>
    </w:rPr>
  </w:style>
  <w:style w:type="paragraph" w:styleId="CommentSubject">
    <w:name w:val="annotation subject"/>
    <w:basedOn w:val="CommentText"/>
    <w:next w:val="CommentText"/>
    <w:link w:val="CommentSubjectChar"/>
    <w:uiPriority w:val="99"/>
    <w:semiHidden/>
    <w:unhideWhenUsed/>
    <w:rsid w:val="002762C1"/>
    <w:rPr>
      <w:b/>
      <w:bCs/>
    </w:rPr>
  </w:style>
  <w:style w:type="character" w:customStyle="1" w:styleId="CommentSubjectChar">
    <w:name w:val="Comment Subject Char"/>
    <w:basedOn w:val="CommentTextChar"/>
    <w:link w:val="CommentSubject"/>
    <w:uiPriority w:val="99"/>
    <w:semiHidden/>
    <w:rsid w:val="002762C1"/>
    <w:rPr>
      <w:b/>
      <w:bCs/>
      <w:sz w:val="20"/>
      <w:szCs w:val="20"/>
    </w:rPr>
  </w:style>
  <w:style w:type="paragraph" w:styleId="NoSpacing">
    <w:name w:val="No Spacing"/>
    <w:uiPriority w:val="1"/>
    <w:qFormat/>
    <w:rsid w:val="00F57518"/>
    <w:pPr>
      <w:spacing w:after="0" w:line="240" w:lineRule="auto"/>
    </w:pPr>
  </w:style>
  <w:style w:type="paragraph" w:customStyle="1" w:styleId="Default">
    <w:name w:val="Default"/>
    <w:rsid w:val="00897BEB"/>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870D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70DAD"/>
  </w:style>
  <w:style w:type="character" w:customStyle="1" w:styleId="eop">
    <w:name w:val="eop"/>
    <w:basedOn w:val="DefaultParagraphFont"/>
    <w:rsid w:val="00870DAD"/>
  </w:style>
  <w:style w:type="paragraph" w:styleId="BodyText">
    <w:name w:val="Body Text"/>
    <w:basedOn w:val="Normal"/>
    <w:link w:val="BodyTextChar"/>
    <w:semiHidden/>
    <w:unhideWhenUsed/>
    <w:rsid w:val="00870DAD"/>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70DA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6101">
      <w:bodyDiv w:val="1"/>
      <w:marLeft w:val="0"/>
      <w:marRight w:val="0"/>
      <w:marTop w:val="0"/>
      <w:marBottom w:val="0"/>
      <w:divBdr>
        <w:top w:val="none" w:sz="0" w:space="0" w:color="auto"/>
        <w:left w:val="none" w:sz="0" w:space="0" w:color="auto"/>
        <w:bottom w:val="none" w:sz="0" w:space="0" w:color="auto"/>
        <w:right w:val="none" w:sz="0" w:space="0" w:color="auto"/>
      </w:divBdr>
      <w:divsChild>
        <w:div w:id="1361466274">
          <w:marLeft w:val="0"/>
          <w:marRight w:val="0"/>
          <w:marTop w:val="0"/>
          <w:marBottom w:val="0"/>
          <w:divBdr>
            <w:top w:val="none" w:sz="0" w:space="0" w:color="auto"/>
            <w:left w:val="none" w:sz="0" w:space="0" w:color="auto"/>
            <w:bottom w:val="none" w:sz="0" w:space="0" w:color="auto"/>
            <w:right w:val="none" w:sz="0" w:space="0" w:color="auto"/>
          </w:divBdr>
        </w:div>
        <w:div w:id="177041245">
          <w:marLeft w:val="0"/>
          <w:marRight w:val="0"/>
          <w:marTop w:val="0"/>
          <w:marBottom w:val="0"/>
          <w:divBdr>
            <w:top w:val="none" w:sz="0" w:space="0" w:color="auto"/>
            <w:left w:val="none" w:sz="0" w:space="0" w:color="auto"/>
            <w:bottom w:val="none" w:sz="0" w:space="0" w:color="auto"/>
            <w:right w:val="none" w:sz="0" w:space="0" w:color="auto"/>
          </w:divBdr>
        </w:div>
        <w:div w:id="2120563239">
          <w:marLeft w:val="0"/>
          <w:marRight w:val="0"/>
          <w:marTop w:val="0"/>
          <w:marBottom w:val="0"/>
          <w:divBdr>
            <w:top w:val="none" w:sz="0" w:space="0" w:color="auto"/>
            <w:left w:val="none" w:sz="0" w:space="0" w:color="auto"/>
            <w:bottom w:val="none" w:sz="0" w:space="0" w:color="auto"/>
            <w:right w:val="none" w:sz="0" w:space="0" w:color="auto"/>
          </w:divBdr>
        </w:div>
      </w:divsChild>
    </w:div>
    <w:div w:id="450247746">
      <w:bodyDiv w:val="1"/>
      <w:marLeft w:val="0"/>
      <w:marRight w:val="0"/>
      <w:marTop w:val="0"/>
      <w:marBottom w:val="0"/>
      <w:divBdr>
        <w:top w:val="none" w:sz="0" w:space="0" w:color="auto"/>
        <w:left w:val="none" w:sz="0" w:space="0" w:color="auto"/>
        <w:bottom w:val="none" w:sz="0" w:space="0" w:color="auto"/>
        <w:right w:val="none" w:sz="0" w:space="0" w:color="auto"/>
      </w:divBdr>
      <w:divsChild>
        <w:div w:id="565453052">
          <w:marLeft w:val="0"/>
          <w:marRight w:val="0"/>
          <w:marTop w:val="0"/>
          <w:marBottom w:val="0"/>
          <w:divBdr>
            <w:top w:val="none" w:sz="0" w:space="0" w:color="auto"/>
            <w:left w:val="none" w:sz="0" w:space="0" w:color="auto"/>
            <w:bottom w:val="none" w:sz="0" w:space="0" w:color="auto"/>
            <w:right w:val="none" w:sz="0" w:space="0" w:color="auto"/>
          </w:divBdr>
        </w:div>
        <w:div w:id="1794398535">
          <w:marLeft w:val="0"/>
          <w:marRight w:val="0"/>
          <w:marTop w:val="0"/>
          <w:marBottom w:val="0"/>
          <w:divBdr>
            <w:top w:val="none" w:sz="0" w:space="0" w:color="auto"/>
            <w:left w:val="none" w:sz="0" w:space="0" w:color="auto"/>
            <w:bottom w:val="none" w:sz="0" w:space="0" w:color="auto"/>
            <w:right w:val="none" w:sz="0" w:space="0" w:color="auto"/>
          </w:divBdr>
        </w:div>
      </w:divsChild>
    </w:div>
    <w:div w:id="462042944">
      <w:bodyDiv w:val="1"/>
      <w:marLeft w:val="0"/>
      <w:marRight w:val="0"/>
      <w:marTop w:val="0"/>
      <w:marBottom w:val="0"/>
      <w:divBdr>
        <w:top w:val="none" w:sz="0" w:space="0" w:color="auto"/>
        <w:left w:val="none" w:sz="0" w:space="0" w:color="auto"/>
        <w:bottom w:val="none" w:sz="0" w:space="0" w:color="auto"/>
        <w:right w:val="none" w:sz="0" w:space="0" w:color="auto"/>
      </w:divBdr>
      <w:divsChild>
        <w:div w:id="1530144713">
          <w:marLeft w:val="0"/>
          <w:marRight w:val="0"/>
          <w:marTop w:val="0"/>
          <w:marBottom w:val="0"/>
          <w:divBdr>
            <w:top w:val="none" w:sz="0" w:space="0" w:color="auto"/>
            <w:left w:val="none" w:sz="0" w:space="0" w:color="auto"/>
            <w:bottom w:val="none" w:sz="0" w:space="0" w:color="auto"/>
            <w:right w:val="none" w:sz="0" w:space="0" w:color="auto"/>
          </w:divBdr>
        </w:div>
        <w:div w:id="1598101470">
          <w:marLeft w:val="0"/>
          <w:marRight w:val="0"/>
          <w:marTop w:val="0"/>
          <w:marBottom w:val="0"/>
          <w:divBdr>
            <w:top w:val="none" w:sz="0" w:space="0" w:color="auto"/>
            <w:left w:val="none" w:sz="0" w:space="0" w:color="auto"/>
            <w:bottom w:val="none" w:sz="0" w:space="0" w:color="auto"/>
            <w:right w:val="none" w:sz="0" w:space="0" w:color="auto"/>
          </w:divBdr>
        </w:div>
        <w:div w:id="847255471">
          <w:marLeft w:val="0"/>
          <w:marRight w:val="0"/>
          <w:marTop w:val="0"/>
          <w:marBottom w:val="0"/>
          <w:divBdr>
            <w:top w:val="none" w:sz="0" w:space="0" w:color="auto"/>
            <w:left w:val="none" w:sz="0" w:space="0" w:color="auto"/>
            <w:bottom w:val="none" w:sz="0" w:space="0" w:color="auto"/>
            <w:right w:val="none" w:sz="0" w:space="0" w:color="auto"/>
          </w:divBdr>
        </w:div>
      </w:divsChild>
    </w:div>
    <w:div w:id="600264980">
      <w:bodyDiv w:val="1"/>
      <w:marLeft w:val="0"/>
      <w:marRight w:val="0"/>
      <w:marTop w:val="0"/>
      <w:marBottom w:val="0"/>
      <w:divBdr>
        <w:top w:val="none" w:sz="0" w:space="0" w:color="auto"/>
        <w:left w:val="none" w:sz="0" w:space="0" w:color="auto"/>
        <w:bottom w:val="none" w:sz="0" w:space="0" w:color="auto"/>
        <w:right w:val="none" w:sz="0" w:space="0" w:color="auto"/>
      </w:divBdr>
    </w:div>
    <w:div w:id="664822069">
      <w:bodyDiv w:val="1"/>
      <w:marLeft w:val="0"/>
      <w:marRight w:val="0"/>
      <w:marTop w:val="0"/>
      <w:marBottom w:val="0"/>
      <w:divBdr>
        <w:top w:val="none" w:sz="0" w:space="0" w:color="auto"/>
        <w:left w:val="none" w:sz="0" w:space="0" w:color="auto"/>
        <w:bottom w:val="none" w:sz="0" w:space="0" w:color="auto"/>
        <w:right w:val="none" w:sz="0" w:space="0" w:color="auto"/>
      </w:divBdr>
      <w:divsChild>
        <w:div w:id="1718041536">
          <w:marLeft w:val="0"/>
          <w:marRight w:val="0"/>
          <w:marTop w:val="0"/>
          <w:marBottom w:val="0"/>
          <w:divBdr>
            <w:top w:val="none" w:sz="0" w:space="0" w:color="auto"/>
            <w:left w:val="none" w:sz="0" w:space="0" w:color="auto"/>
            <w:bottom w:val="none" w:sz="0" w:space="0" w:color="auto"/>
            <w:right w:val="none" w:sz="0" w:space="0" w:color="auto"/>
          </w:divBdr>
        </w:div>
        <w:div w:id="1328829787">
          <w:marLeft w:val="0"/>
          <w:marRight w:val="0"/>
          <w:marTop w:val="0"/>
          <w:marBottom w:val="0"/>
          <w:divBdr>
            <w:top w:val="none" w:sz="0" w:space="0" w:color="auto"/>
            <w:left w:val="none" w:sz="0" w:space="0" w:color="auto"/>
            <w:bottom w:val="none" w:sz="0" w:space="0" w:color="auto"/>
            <w:right w:val="none" w:sz="0" w:space="0" w:color="auto"/>
          </w:divBdr>
        </w:div>
      </w:divsChild>
    </w:div>
    <w:div w:id="1125734341">
      <w:bodyDiv w:val="1"/>
      <w:marLeft w:val="0"/>
      <w:marRight w:val="0"/>
      <w:marTop w:val="0"/>
      <w:marBottom w:val="0"/>
      <w:divBdr>
        <w:top w:val="none" w:sz="0" w:space="0" w:color="auto"/>
        <w:left w:val="none" w:sz="0" w:space="0" w:color="auto"/>
        <w:bottom w:val="none" w:sz="0" w:space="0" w:color="auto"/>
        <w:right w:val="none" w:sz="0" w:space="0" w:color="auto"/>
      </w:divBdr>
    </w:div>
    <w:div w:id="1182432891">
      <w:bodyDiv w:val="1"/>
      <w:marLeft w:val="0"/>
      <w:marRight w:val="0"/>
      <w:marTop w:val="0"/>
      <w:marBottom w:val="0"/>
      <w:divBdr>
        <w:top w:val="none" w:sz="0" w:space="0" w:color="auto"/>
        <w:left w:val="none" w:sz="0" w:space="0" w:color="auto"/>
        <w:bottom w:val="none" w:sz="0" w:space="0" w:color="auto"/>
        <w:right w:val="none" w:sz="0" w:space="0" w:color="auto"/>
      </w:divBdr>
      <w:divsChild>
        <w:div w:id="320085039">
          <w:marLeft w:val="0"/>
          <w:marRight w:val="0"/>
          <w:marTop w:val="0"/>
          <w:marBottom w:val="0"/>
          <w:divBdr>
            <w:top w:val="none" w:sz="0" w:space="0" w:color="auto"/>
            <w:left w:val="none" w:sz="0" w:space="0" w:color="auto"/>
            <w:bottom w:val="none" w:sz="0" w:space="0" w:color="auto"/>
            <w:right w:val="none" w:sz="0" w:space="0" w:color="auto"/>
          </w:divBdr>
        </w:div>
        <w:div w:id="1508211325">
          <w:marLeft w:val="0"/>
          <w:marRight w:val="0"/>
          <w:marTop w:val="0"/>
          <w:marBottom w:val="0"/>
          <w:divBdr>
            <w:top w:val="none" w:sz="0" w:space="0" w:color="auto"/>
            <w:left w:val="none" w:sz="0" w:space="0" w:color="auto"/>
            <w:bottom w:val="none" w:sz="0" w:space="0" w:color="auto"/>
            <w:right w:val="none" w:sz="0" w:space="0" w:color="auto"/>
          </w:divBdr>
        </w:div>
      </w:divsChild>
    </w:div>
    <w:div w:id="1654023609">
      <w:bodyDiv w:val="1"/>
      <w:marLeft w:val="0"/>
      <w:marRight w:val="0"/>
      <w:marTop w:val="0"/>
      <w:marBottom w:val="0"/>
      <w:divBdr>
        <w:top w:val="none" w:sz="0" w:space="0" w:color="auto"/>
        <w:left w:val="none" w:sz="0" w:space="0" w:color="auto"/>
        <w:bottom w:val="none" w:sz="0" w:space="0" w:color="auto"/>
        <w:right w:val="none" w:sz="0" w:space="0" w:color="auto"/>
      </w:divBdr>
    </w:div>
    <w:div w:id="1972321118">
      <w:bodyDiv w:val="1"/>
      <w:marLeft w:val="0"/>
      <w:marRight w:val="0"/>
      <w:marTop w:val="0"/>
      <w:marBottom w:val="0"/>
      <w:divBdr>
        <w:top w:val="none" w:sz="0" w:space="0" w:color="auto"/>
        <w:left w:val="none" w:sz="0" w:space="0" w:color="auto"/>
        <w:bottom w:val="none" w:sz="0" w:space="0" w:color="auto"/>
        <w:right w:val="none" w:sz="0" w:space="0" w:color="auto"/>
      </w:divBdr>
      <w:divsChild>
        <w:div w:id="406614248">
          <w:marLeft w:val="0"/>
          <w:marRight w:val="0"/>
          <w:marTop w:val="0"/>
          <w:marBottom w:val="0"/>
          <w:divBdr>
            <w:top w:val="none" w:sz="0" w:space="0" w:color="auto"/>
            <w:left w:val="none" w:sz="0" w:space="0" w:color="auto"/>
            <w:bottom w:val="none" w:sz="0" w:space="0" w:color="auto"/>
            <w:right w:val="none" w:sz="0" w:space="0" w:color="auto"/>
          </w:divBdr>
        </w:div>
        <w:div w:id="296879001">
          <w:marLeft w:val="0"/>
          <w:marRight w:val="0"/>
          <w:marTop w:val="0"/>
          <w:marBottom w:val="0"/>
          <w:divBdr>
            <w:top w:val="none" w:sz="0" w:space="0" w:color="auto"/>
            <w:left w:val="none" w:sz="0" w:space="0" w:color="auto"/>
            <w:bottom w:val="none" w:sz="0" w:space="0" w:color="auto"/>
            <w:right w:val="none" w:sz="0" w:space="0" w:color="auto"/>
          </w:divBdr>
        </w:div>
        <w:div w:id="50909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bc9d2d-223e-49ff-9a57-f26b4f508bdb">
      <UserInfo>
        <DisplayName/>
        <AccountId xsi:nil="true"/>
        <AccountType/>
      </UserInfo>
    </SharedWithUsers>
    <MediaLengthInSeconds xmlns="330d6d1d-5dcc-4b0b-947f-6ad2a20fd1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4B0307FCA4A43969B2FDF3195314E" ma:contentTypeVersion="14" ma:contentTypeDescription="Create a new document." ma:contentTypeScope="" ma:versionID="1fda65b20d9f7f4b8610cfe43975813e">
  <xsd:schema xmlns:xsd="http://www.w3.org/2001/XMLSchema" xmlns:xs="http://www.w3.org/2001/XMLSchema" xmlns:p="http://schemas.microsoft.com/office/2006/metadata/properties" xmlns:ns3="b7bc9d2d-223e-49ff-9a57-f26b4f508bdb" xmlns:ns4="330d6d1d-5dcc-4b0b-947f-6ad2a20fd145" targetNamespace="http://schemas.microsoft.com/office/2006/metadata/properties" ma:root="true" ma:fieldsID="77787fc2290bbaf3e767b68628f3bd8d" ns3:_="" ns4:_="">
    <xsd:import namespace="b7bc9d2d-223e-49ff-9a57-f26b4f508bdb"/>
    <xsd:import namespace="330d6d1d-5dcc-4b0b-947f-6ad2a20fd1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c9d2d-223e-49ff-9a57-f26b4f508b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d6d1d-5dcc-4b0b-947f-6ad2a20fd1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6264-9BB0-418D-8D22-BAE0D5E99D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30d6d1d-5dcc-4b0b-947f-6ad2a20fd145"/>
    <ds:schemaRef ds:uri="b7bc9d2d-223e-49ff-9a57-f26b4f508bdb"/>
    <ds:schemaRef ds:uri="http://www.w3.org/XML/1998/namespace"/>
    <ds:schemaRef ds:uri="http://purl.org/dc/dcmitype/"/>
  </ds:schemaRefs>
</ds:datastoreItem>
</file>

<file path=customXml/itemProps2.xml><?xml version="1.0" encoding="utf-8"?>
<ds:datastoreItem xmlns:ds="http://schemas.openxmlformats.org/officeDocument/2006/customXml" ds:itemID="{87A54D8D-ED69-441B-86CE-0EE959A06E5A}">
  <ds:schemaRefs>
    <ds:schemaRef ds:uri="http://schemas.microsoft.com/sharepoint/v3/contenttype/forms"/>
  </ds:schemaRefs>
</ds:datastoreItem>
</file>

<file path=customXml/itemProps3.xml><?xml version="1.0" encoding="utf-8"?>
<ds:datastoreItem xmlns:ds="http://schemas.openxmlformats.org/officeDocument/2006/customXml" ds:itemID="{E911FE37-B5A5-4601-BA74-22BF223BC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c9d2d-223e-49ff-9a57-f26b4f508bdb"/>
    <ds:schemaRef ds:uri="330d6d1d-5dcc-4b0b-947f-6ad2a20fd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user</cp:lastModifiedBy>
  <cp:revision>2</cp:revision>
  <cp:lastPrinted>2021-05-24T15:35:00Z</cp:lastPrinted>
  <dcterms:created xsi:type="dcterms:W3CDTF">2022-11-13T20:41:00Z</dcterms:created>
  <dcterms:modified xsi:type="dcterms:W3CDTF">2022-11-13T20:41:00Z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0x0101001E84B0307FCA4A43969B2FDF3195314E</vt:lpwstr>
  </property>
  <property fmtid="{D5CDD505-2E9C-101B-9397-08002B2CF9AE}" pid="3" name="Order">
    <vt:r8>1724900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